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2EF767" w14:textId="77777777" w:rsidR="001D6D33" w:rsidRPr="00D206C9" w:rsidRDefault="001D6D33" w:rsidP="00D206C9">
      <w:pPr>
        <w:rPr>
          <w:rFonts w:ascii="Arial" w:eastAsia="SimSun" w:hAnsi="Arial" w:cs="Arial"/>
          <w:b/>
          <w:bCs/>
          <w:lang w:eastAsia="zh-CN"/>
        </w:rPr>
      </w:pPr>
      <w:r w:rsidRPr="00D206C9">
        <w:rPr>
          <w:rFonts w:ascii="Arial" w:eastAsia="SimSun" w:hAnsi="Arial" w:cs="Arial"/>
          <w:b/>
          <w:bCs/>
          <w:lang w:eastAsia="zh-CN"/>
        </w:rPr>
        <w:t>NASTAVNI ZAVOD ZA JAVNO ZDRAVSTVO</w:t>
      </w:r>
    </w:p>
    <w:p w14:paraId="7C43FF6C" w14:textId="5C1C24C9" w:rsidR="001D6D33" w:rsidRPr="00C917EC" w:rsidRDefault="001D6D33" w:rsidP="001D6D33">
      <w:pPr>
        <w:rPr>
          <w:rFonts w:ascii="Arial" w:eastAsia="SimSun" w:hAnsi="Arial" w:cs="Arial"/>
          <w:b/>
          <w:bCs/>
          <w:lang w:eastAsia="zh-CN"/>
        </w:rPr>
      </w:pPr>
      <w:r w:rsidRPr="00C917EC">
        <w:rPr>
          <w:rFonts w:ascii="Arial" w:eastAsia="SimSun" w:hAnsi="Arial" w:cs="Arial"/>
          <w:b/>
          <w:bCs/>
          <w:lang w:eastAsia="zh-CN"/>
        </w:rPr>
        <w:t>PRIMORSKO</w:t>
      </w:r>
      <w:r w:rsidR="00286074">
        <w:rPr>
          <w:rFonts w:ascii="Arial" w:eastAsia="SimSun" w:hAnsi="Arial" w:cs="Arial"/>
          <w:b/>
          <w:bCs/>
          <w:lang w:eastAsia="zh-CN"/>
        </w:rPr>
        <w:t>-</w:t>
      </w:r>
      <w:r w:rsidRPr="00C917EC">
        <w:rPr>
          <w:rFonts w:ascii="Arial" w:eastAsia="SimSun" w:hAnsi="Arial" w:cs="Arial"/>
          <w:b/>
          <w:bCs/>
          <w:lang w:eastAsia="zh-CN"/>
        </w:rPr>
        <w:t>GORANSKE ŽUPANIJE</w:t>
      </w:r>
    </w:p>
    <w:p w14:paraId="57AAD834" w14:textId="77777777" w:rsidR="001D6D33" w:rsidRPr="00C917EC" w:rsidRDefault="001D6D33" w:rsidP="001D6D33">
      <w:pPr>
        <w:rPr>
          <w:rFonts w:ascii="Arial" w:eastAsia="SimSun" w:hAnsi="Arial" w:cs="Arial"/>
          <w:b/>
          <w:bCs/>
          <w:lang w:eastAsia="zh-CN"/>
        </w:rPr>
      </w:pPr>
      <w:r w:rsidRPr="00C917EC">
        <w:rPr>
          <w:rFonts w:ascii="Arial" w:eastAsia="SimSun" w:hAnsi="Arial" w:cs="Arial"/>
          <w:b/>
          <w:bCs/>
          <w:lang w:eastAsia="zh-CN"/>
        </w:rPr>
        <w:t xml:space="preserve">Krešimirova 52a </w:t>
      </w:r>
    </w:p>
    <w:p w14:paraId="533BB63B" w14:textId="2C129C7D" w:rsidR="001D6D33" w:rsidRDefault="001D6D33" w:rsidP="001D6D33">
      <w:pPr>
        <w:rPr>
          <w:rFonts w:ascii="Arial" w:eastAsia="SimSun" w:hAnsi="Arial" w:cs="Arial"/>
          <w:b/>
          <w:bCs/>
          <w:lang w:eastAsia="zh-CN"/>
        </w:rPr>
      </w:pPr>
      <w:r w:rsidRPr="00C917EC">
        <w:rPr>
          <w:rFonts w:ascii="Arial" w:eastAsia="SimSun" w:hAnsi="Arial" w:cs="Arial"/>
          <w:b/>
          <w:bCs/>
          <w:lang w:eastAsia="zh-CN"/>
        </w:rPr>
        <w:t>51000 Rijeka</w:t>
      </w:r>
    </w:p>
    <w:p w14:paraId="610A25AD" w14:textId="7AC5A665" w:rsidR="00883477" w:rsidRPr="00C917EC" w:rsidRDefault="00883477" w:rsidP="001D6D33">
      <w:pPr>
        <w:rPr>
          <w:rFonts w:ascii="Arial" w:eastAsia="SimSun" w:hAnsi="Arial" w:cs="Arial"/>
          <w:b/>
          <w:bCs/>
          <w:lang w:eastAsia="zh-CN"/>
        </w:rPr>
      </w:pPr>
      <w:r w:rsidRPr="00883477">
        <w:rPr>
          <w:rFonts w:ascii="Arial" w:eastAsia="SimSun" w:hAnsi="Arial" w:cs="Arial"/>
          <w:b/>
          <w:bCs/>
          <w:lang w:eastAsia="zh-CN"/>
        </w:rPr>
        <w:t>OIB: 45613787772</w:t>
      </w:r>
    </w:p>
    <w:tbl>
      <w:tblPr>
        <w:tblW w:w="10031" w:type="dxa"/>
        <w:tblLayout w:type="fixed"/>
        <w:tblLook w:val="0000" w:firstRow="0" w:lastRow="0" w:firstColumn="0" w:lastColumn="0" w:noHBand="0" w:noVBand="0"/>
      </w:tblPr>
      <w:tblGrid>
        <w:gridCol w:w="10031"/>
      </w:tblGrid>
      <w:tr w:rsidR="00424BED" w14:paraId="65BAD990" w14:textId="77777777" w:rsidTr="005B5700">
        <w:tc>
          <w:tcPr>
            <w:tcW w:w="10031" w:type="dxa"/>
          </w:tcPr>
          <w:p w14:paraId="47716EF7" w14:textId="02E3532E" w:rsidR="00424BED" w:rsidRPr="001D6D33" w:rsidRDefault="00424BED" w:rsidP="005B5700">
            <w:pPr>
              <w:pStyle w:val="Header"/>
              <w:rPr>
                <w:b/>
                <w:i/>
              </w:rPr>
            </w:pPr>
            <w:r>
              <w:rPr>
                <w:b/>
                <w:i/>
              </w:rPr>
              <w:t xml:space="preserve">                           </w:t>
            </w:r>
          </w:p>
        </w:tc>
      </w:tr>
    </w:tbl>
    <w:p w14:paraId="189686CF" w14:textId="55132F88" w:rsidR="00B43252" w:rsidRDefault="008C4C54" w:rsidP="00424BED">
      <w:pPr>
        <w:rPr>
          <w:rFonts w:ascii="Arial" w:hAnsi="Arial" w:cs="Arial"/>
        </w:rPr>
      </w:pPr>
      <w:r>
        <w:rPr>
          <w:rFonts w:ascii="Arial" w:hAnsi="Arial" w:cs="Arial"/>
        </w:rPr>
        <w:t xml:space="preserve">Broj: </w:t>
      </w:r>
      <w:r w:rsidR="00831AE3">
        <w:rPr>
          <w:rFonts w:ascii="Arial" w:hAnsi="Arial" w:cs="Arial"/>
        </w:rPr>
        <w:t>9</w:t>
      </w:r>
      <w:r w:rsidR="00B43252">
        <w:rPr>
          <w:rFonts w:ascii="Arial" w:hAnsi="Arial" w:cs="Arial"/>
        </w:rPr>
        <w:t>-MV-202</w:t>
      </w:r>
      <w:r w:rsidR="00831AE3">
        <w:rPr>
          <w:rFonts w:ascii="Arial" w:hAnsi="Arial" w:cs="Arial"/>
        </w:rPr>
        <w:t>6</w:t>
      </w:r>
      <w:r w:rsidR="00B43252">
        <w:rPr>
          <w:rFonts w:ascii="Arial" w:hAnsi="Arial" w:cs="Arial"/>
        </w:rPr>
        <w:t>/2</w:t>
      </w:r>
    </w:p>
    <w:p w14:paraId="63D6D312" w14:textId="19634C6B" w:rsidR="00424BED" w:rsidRDefault="00424BED" w:rsidP="00424BED">
      <w:pPr>
        <w:rPr>
          <w:rFonts w:ascii="Arial" w:hAnsi="Arial" w:cs="Arial"/>
        </w:rPr>
      </w:pPr>
      <w:r w:rsidRPr="00A34EF9">
        <w:rPr>
          <w:rFonts w:ascii="Arial" w:hAnsi="Arial" w:cs="Arial"/>
        </w:rPr>
        <w:t xml:space="preserve">Rijeka, </w:t>
      </w:r>
      <w:r w:rsidR="00831AE3">
        <w:rPr>
          <w:rFonts w:ascii="Arial" w:hAnsi="Arial" w:cs="Arial"/>
        </w:rPr>
        <w:t>16</w:t>
      </w:r>
      <w:r w:rsidR="00CA7DFD">
        <w:rPr>
          <w:rFonts w:ascii="Arial" w:hAnsi="Arial" w:cs="Arial"/>
        </w:rPr>
        <w:t>.1</w:t>
      </w:r>
      <w:r w:rsidR="00F915B6">
        <w:rPr>
          <w:rFonts w:ascii="Arial" w:hAnsi="Arial" w:cs="Arial"/>
        </w:rPr>
        <w:t>2</w:t>
      </w:r>
      <w:r w:rsidR="00B43252">
        <w:rPr>
          <w:rFonts w:ascii="Arial" w:hAnsi="Arial" w:cs="Arial"/>
        </w:rPr>
        <w:t>.202</w:t>
      </w:r>
      <w:r w:rsidR="00831AE3">
        <w:rPr>
          <w:rFonts w:ascii="Arial" w:hAnsi="Arial" w:cs="Arial"/>
        </w:rPr>
        <w:t>5</w:t>
      </w:r>
      <w:r w:rsidR="00B43252">
        <w:rPr>
          <w:rFonts w:ascii="Arial" w:hAnsi="Arial" w:cs="Arial"/>
        </w:rPr>
        <w:t>.</w:t>
      </w:r>
    </w:p>
    <w:p w14:paraId="29D65815" w14:textId="77777777" w:rsidR="00424BED" w:rsidRDefault="00424BED" w:rsidP="00424BED">
      <w:pPr>
        <w:pStyle w:val="Style9"/>
        <w:widowControl/>
        <w:spacing w:before="19"/>
        <w:jc w:val="both"/>
        <w:rPr>
          <w:rFonts w:cs="Arial"/>
        </w:rPr>
      </w:pPr>
    </w:p>
    <w:p w14:paraId="109EF5BD" w14:textId="4EE8E1F0" w:rsidR="00557519" w:rsidRPr="00557519" w:rsidRDefault="00557519" w:rsidP="00557519">
      <w:pPr>
        <w:rPr>
          <w:rFonts w:ascii="Arial" w:eastAsia="SimSun" w:hAnsi="Arial" w:cs="Arial"/>
          <w:lang w:eastAsia="zh-CN"/>
        </w:rPr>
      </w:pPr>
      <w:r w:rsidRPr="00557519">
        <w:rPr>
          <w:rFonts w:ascii="Arial" w:eastAsia="SimSun" w:hAnsi="Arial" w:cs="Arial"/>
          <w:lang w:eastAsia="zh-CN"/>
        </w:rPr>
        <w:t xml:space="preserve">Na temelju članka 25. Upute o postupanju u nabavi roba, radova ili usluga, broj: 700-15/3-25 od 27.02.2025. godine, ravnatelj NASTAVNOG ZAVODA ZA JAVNO ZDRAVSTVO PRIMORSKO-GORANSKE ŽUPANIJE dana </w:t>
      </w:r>
      <w:r>
        <w:rPr>
          <w:rFonts w:ascii="Arial" w:eastAsia="SimSun" w:hAnsi="Arial" w:cs="Arial"/>
          <w:lang w:eastAsia="zh-CN"/>
        </w:rPr>
        <w:t>16</w:t>
      </w:r>
      <w:r w:rsidRPr="00557519">
        <w:rPr>
          <w:rFonts w:ascii="Arial" w:eastAsia="SimSun" w:hAnsi="Arial" w:cs="Arial"/>
          <w:lang w:eastAsia="zh-CN"/>
        </w:rPr>
        <w:t>.1</w:t>
      </w:r>
      <w:r>
        <w:rPr>
          <w:rFonts w:ascii="Arial" w:eastAsia="SimSun" w:hAnsi="Arial" w:cs="Arial"/>
          <w:lang w:eastAsia="zh-CN"/>
        </w:rPr>
        <w:t>2</w:t>
      </w:r>
      <w:r w:rsidRPr="00557519">
        <w:rPr>
          <w:rFonts w:ascii="Arial" w:eastAsia="SimSun" w:hAnsi="Arial" w:cs="Arial"/>
          <w:lang w:eastAsia="zh-CN"/>
        </w:rPr>
        <w:t>.2025. godine upućuje Vam slijedeći</w:t>
      </w:r>
    </w:p>
    <w:p w14:paraId="60B637EE" w14:textId="77777777" w:rsidR="00424BED" w:rsidRPr="001451F7" w:rsidRDefault="00424BED" w:rsidP="00424BED">
      <w:pPr>
        <w:jc w:val="center"/>
        <w:rPr>
          <w:rFonts w:ascii="Arial" w:hAnsi="Arial" w:cs="Arial"/>
          <w:b/>
          <w:sz w:val="28"/>
          <w:szCs w:val="28"/>
        </w:rPr>
      </w:pPr>
      <w:r w:rsidRPr="001451F7">
        <w:rPr>
          <w:rFonts w:ascii="Arial" w:hAnsi="Arial" w:cs="Arial"/>
          <w:b/>
          <w:sz w:val="28"/>
          <w:szCs w:val="28"/>
        </w:rPr>
        <w:t xml:space="preserve">P O Z I V </w:t>
      </w:r>
    </w:p>
    <w:p w14:paraId="32B0E875" w14:textId="17E9EF6B" w:rsidR="00424BED" w:rsidRPr="00316618" w:rsidRDefault="00424BED" w:rsidP="008B002E">
      <w:pPr>
        <w:jc w:val="center"/>
        <w:rPr>
          <w:rFonts w:ascii="Arial" w:hAnsi="Arial" w:cs="Arial"/>
          <w:b/>
        </w:rPr>
      </w:pPr>
      <w:r w:rsidRPr="00A34EF9">
        <w:rPr>
          <w:rFonts w:ascii="Arial" w:hAnsi="Arial" w:cs="Arial"/>
          <w:b/>
        </w:rPr>
        <w:t>na dostavu ponude</w:t>
      </w:r>
      <w:r>
        <w:rPr>
          <w:rFonts w:ascii="Arial" w:hAnsi="Arial" w:cs="Arial"/>
          <w:b/>
        </w:rPr>
        <w:t xml:space="preserve"> u postupku jednostavne nabave </w:t>
      </w:r>
    </w:p>
    <w:p w14:paraId="47D2A985" w14:textId="77777777" w:rsidR="00424BED" w:rsidRDefault="00424BED" w:rsidP="00424BED"/>
    <w:p w14:paraId="77BE250F" w14:textId="77777777" w:rsidR="00424BED" w:rsidRDefault="00424BED" w:rsidP="00424BED"/>
    <w:p w14:paraId="54A0B72B" w14:textId="77777777" w:rsidR="00424BED" w:rsidRPr="00094826" w:rsidRDefault="00424BED" w:rsidP="00424BED">
      <w:pPr>
        <w:pStyle w:val="Heading1"/>
        <w:numPr>
          <w:ilvl w:val="0"/>
          <w:numId w:val="21"/>
        </w:numPr>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r w:rsidRPr="00094826">
        <w:rPr>
          <w:rFonts w:ascii="Arial" w:hAnsi="Arial" w:cs="Arial"/>
          <w:sz w:val="28"/>
          <w:szCs w:val="28"/>
        </w:rPr>
        <w:t>OPĆI PODACI</w:t>
      </w:r>
    </w:p>
    <w:p w14:paraId="349FDD3D" w14:textId="77777777" w:rsidR="00424BED" w:rsidRPr="00A34EF9" w:rsidRDefault="00424BED" w:rsidP="00424BED"/>
    <w:p w14:paraId="73F74739" w14:textId="77777777" w:rsidR="00424BED" w:rsidRPr="00905995" w:rsidRDefault="00424BED" w:rsidP="00424BED">
      <w:pPr>
        <w:pStyle w:val="Heading2"/>
        <w:numPr>
          <w:ilvl w:val="0"/>
          <w:numId w:val="0"/>
        </w:numPr>
        <w:spacing w:after="0"/>
        <w:ind w:left="360"/>
        <w:jc w:val="both"/>
        <w:rPr>
          <w:lang w:val="hr-HR"/>
        </w:rPr>
      </w:pPr>
      <w:r>
        <w:rPr>
          <w:rFonts w:ascii="Arial" w:hAnsi="Arial" w:cs="Arial"/>
          <w:lang w:val="hr-HR"/>
        </w:rPr>
        <w:t>1.1. P</w:t>
      </w:r>
      <w:r w:rsidRPr="007F1FD5">
        <w:rPr>
          <w:rFonts w:ascii="Arial" w:hAnsi="Arial" w:cs="Arial"/>
          <w:lang w:val="hr-HR"/>
        </w:rPr>
        <w:t xml:space="preserve">odaci o </w:t>
      </w:r>
      <w:r>
        <w:rPr>
          <w:rFonts w:ascii="Arial" w:hAnsi="Arial" w:cs="Arial"/>
          <w:lang w:val="hr-HR"/>
        </w:rPr>
        <w:t>N</w:t>
      </w:r>
      <w:r w:rsidRPr="007F1FD5">
        <w:rPr>
          <w:rFonts w:ascii="Arial" w:hAnsi="Arial" w:cs="Arial"/>
          <w:lang w:val="hr-HR"/>
        </w:rPr>
        <w:t>aručitelju</w:t>
      </w:r>
    </w:p>
    <w:p w14:paraId="16F72674" w14:textId="77777777" w:rsidR="001D6D33" w:rsidRPr="001D6D33" w:rsidRDefault="001D6D33" w:rsidP="001D6D33">
      <w:pPr>
        <w:jc w:val="both"/>
        <w:rPr>
          <w:rFonts w:ascii="Arial" w:hAnsi="Arial" w:cs="Arial"/>
          <w:bCs/>
        </w:rPr>
      </w:pPr>
      <w:bookmarkStart w:id="0" w:name="_Hlk149809927"/>
      <w:r w:rsidRPr="001D6D33">
        <w:rPr>
          <w:rFonts w:ascii="Arial" w:hAnsi="Arial" w:cs="Arial"/>
          <w:bCs/>
        </w:rPr>
        <w:t>NASTAVNI ZAVOD ZA JAVNO ZDRAVSTVO</w:t>
      </w:r>
    </w:p>
    <w:p w14:paraId="28A33EDB" w14:textId="2233A94D" w:rsidR="001D6D33" w:rsidRDefault="001D6D33" w:rsidP="001D6D33">
      <w:pPr>
        <w:jc w:val="both"/>
        <w:rPr>
          <w:rFonts w:ascii="Arial" w:hAnsi="Arial" w:cs="Arial"/>
          <w:bCs/>
        </w:rPr>
      </w:pPr>
      <w:r w:rsidRPr="001D6D33">
        <w:rPr>
          <w:rFonts w:ascii="Arial" w:hAnsi="Arial" w:cs="Arial"/>
          <w:bCs/>
        </w:rPr>
        <w:t>PRIMORSKO</w:t>
      </w:r>
      <w:r w:rsidR="00723FBA">
        <w:rPr>
          <w:rFonts w:ascii="Arial" w:hAnsi="Arial" w:cs="Arial"/>
          <w:bCs/>
        </w:rPr>
        <w:t>-</w:t>
      </w:r>
      <w:r w:rsidRPr="001D6D33">
        <w:rPr>
          <w:rFonts w:ascii="Arial" w:hAnsi="Arial" w:cs="Arial"/>
          <w:bCs/>
        </w:rPr>
        <w:t>GORANSKE ŽUPANIJE</w:t>
      </w:r>
    </w:p>
    <w:bookmarkEnd w:id="0"/>
    <w:p w14:paraId="3639899F" w14:textId="186EBC5A" w:rsidR="00424BED" w:rsidRDefault="00424BED" w:rsidP="001D6D33">
      <w:pPr>
        <w:jc w:val="both"/>
        <w:rPr>
          <w:rFonts w:ascii="Arial" w:hAnsi="Arial" w:cs="Arial"/>
        </w:rPr>
      </w:pPr>
      <w:r w:rsidRPr="00905995">
        <w:rPr>
          <w:rFonts w:ascii="Arial" w:hAnsi="Arial" w:cs="Arial"/>
        </w:rPr>
        <w:t>Adresa sjedišta</w:t>
      </w:r>
      <w:r w:rsidR="008368BA">
        <w:rPr>
          <w:rFonts w:ascii="Arial" w:hAnsi="Arial" w:cs="Arial"/>
        </w:rPr>
        <w:t>:</w:t>
      </w:r>
      <w:r w:rsidR="001D6D33" w:rsidRPr="001D6D33">
        <w:t xml:space="preserve"> </w:t>
      </w:r>
      <w:r w:rsidR="001D6D33" w:rsidRPr="001D6D33">
        <w:rPr>
          <w:rFonts w:ascii="Arial" w:hAnsi="Arial" w:cs="Arial"/>
        </w:rPr>
        <w:t>Krešimirova 52a</w:t>
      </w:r>
      <w:r w:rsidRPr="00905995">
        <w:rPr>
          <w:rFonts w:ascii="Arial" w:hAnsi="Arial" w:cs="Arial"/>
        </w:rPr>
        <w:t>, 51000 Rijeka</w:t>
      </w:r>
    </w:p>
    <w:p w14:paraId="6B3C75CD" w14:textId="2C3E5E79" w:rsidR="001B6B5E" w:rsidRDefault="001B6B5E" w:rsidP="001D6D33">
      <w:pPr>
        <w:jc w:val="both"/>
        <w:rPr>
          <w:rFonts w:ascii="Arial" w:hAnsi="Arial" w:cs="Arial"/>
        </w:rPr>
      </w:pPr>
      <w:r w:rsidRPr="001B6B5E">
        <w:rPr>
          <w:rFonts w:ascii="Arial" w:hAnsi="Arial" w:cs="Arial"/>
        </w:rPr>
        <w:t>OIB: 45613787772</w:t>
      </w:r>
    </w:p>
    <w:p w14:paraId="6FBB0E16" w14:textId="48EF5024" w:rsidR="001B6B5E" w:rsidRDefault="001B6B5E" w:rsidP="001D6D33">
      <w:pPr>
        <w:jc w:val="both"/>
        <w:rPr>
          <w:rFonts w:ascii="Arial" w:hAnsi="Arial" w:cs="Arial"/>
        </w:rPr>
      </w:pPr>
      <w:r w:rsidRPr="001B6B5E">
        <w:rPr>
          <w:rFonts w:ascii="Arial" w:hAnsi="Arial" w:cs="Arial"/>
        </w:rPr>
        <w:t>www.zzjzpgz.hr</w:t>
      </w:r>
    </w:p>
    <w:p w14:paraId="53C76F6F" w14:textId="77777777" w:rsidR="001B6B5E" w:rsidRPr="00905995" w:rsidRDefault="001B6B5E" w:rsidP="001D6D33">
      <w:pPr>
        <w:jc w:val="both"/>
        <w:rPr>
          <w:rFonts w:ascii="Arial" w:hAnsi="Arial" w:cs="Arial"/>
        </w:rPr>
      </w:pPr>
    </w:p>
    <w:p w14:paraId="58616F27" w14:textId="593C2DE4" w:rsidR="00424BED" w:rsidRDefault="00424BED" w:rsidP="00424BED">
      <w:pPr>
        <w:jc w:val="both"/>
        <w:rPr>
          <w:rFonts w:ascii="Arial" w:hAnsi="Arial" w:cs="Arial"/>
        </w:rPr>
      </w:pPr>
      <w:r w:rsidRPr="00905995">
        <w:rPr>
          <w:rFonts w:ascii="Arial" w:hAnsi="Arial" w:cs="Arial"/>
        </w:rPr>
        <w:t>Adresa za dostavu pošte i ponuda</w:t>
      </w:r>
      <w:r>
        <w:rPr>
          <w:rFonts w:ascii="Arial" w:hAnsi="Arial" w:cs="Arial"/>
        </w:rPr>
        <w:t xml:space="preserve"> </w:t>
      </w:r>
      <w:r w:rsidR="001B6B5E">
        <w:rPr>
          <w:rFonts w:ascii="Arial" w:hAnsi="Arial" w:cs="Arial"/>
        </w:rPr>
        <w:t>ukoliko se dostavlja</w:t>
      </w:r>
      <w:r w:rsidRPr="00E65D3A">
        <w:rPr>
          <w:rFonts w:ascii="Arial" w:hAnsi="Arial" w:cs="Arial"/>
          <w:i/>
        </w:rPr>
        <w:t xml:space="preserve"> u papirnom o</w:t>
      </w:r>
      <w:r>
        <w:rPr>
          <w:rFonts w:ascii="Arial" w:hAnsi="Arial" w:cs="Arial"/>
          <w:i/>
        </w:rPr>
        <w:t>b</w:t>
      </w:r>
      <w:r w:rsidRPr="00E65D3A">
        <w:rPr>
          <w:rFonts w:ascii="Arial" w:hAnsi="Arial" w:cs="Arial"/>
          <w:i/>
        </w:rPr>
        <w:t>liku</w:t>
      </w:r>
      <w:r w:rsidRPr="00905995">
        <w:rPr>
          <w:rFonts w:ascii="Arial" w:hAnsi="Arial" w:cs="Arial"/>
        </w:rPr>
        <w:t xml:space="preserve">: </w:t>
      </w:r>
      <w:r w:rsidR="001D6D33" w:rsidRPr="001D6D33">
        <w:rPr>
          <w:rFonts w:ascii="Arial" w:hAnsi="Arial" w:cs="Arial"/>
        </w:rPr>
        <w:t>Krešimirova 52a</w:t>
      </w:r>
      <w:r w:rsidR="008368BA">
        <w:rPr>
          <w:rFonts w:ascii="Arial" w:hAnsi="Arial" w:cs="Arial"/>
        </w:rPr>
        <w:t>, 51000 Rijeka</w:t>
      </w:r>
    </w:p>
    <w:p w14:paraId="74B967DB" w14:textId="62E58C97" w:rsidR="001B6B5E" w:rsidRPr="00905995" w:rsidRDefault="001B6B5E" w:rsidP="00424BED">
      <w:pPr>
        <w:jc w:val="both"/>
        <w:rPr>
          <w:rFonts w:ascii="Arial" w:hAnsi="Arial" w:cs="Arial"/>
        </w:rPr>
      </w:pPr>
      <w:r w:rsidRPr="001B6B5E">
        <w:rPr>
          <w:rFonts w:ascii="Arial" w:hAnsi="Arial" w:cs="Arial"/>
        </w:rPr>
        <w:t xml:space="preserve">Ponude </w:t>
      </w:r>
      <w:r>
        <w:rPr>
          <w:rFonts w:ascii="Arial" w:hAnsi="Arial" w:cs="Arial"/>
        </w:rPr>
        <w:t xml:space="preserve">je moguće </w:t>
      </w:r>
      <w:r w:rsidRPr="001B6B5E">
        <w:rPr>
          <w:rFonts w:ascii="Arial" w:hAnsi="Arial" w:cs="Arial"/>
        </w:rPr>
        <w:t xml:space="preserve">dostaviti </w:t>
      </w:r>
      <w:r>
        <w:rPr>
          <w:rFonts w:ascii="Arial" w:hAnsi="Arial" w:cs="Arial"/>
        </w:rPr>
        <w:t xml:space="preserve">i </w:t>
      </w:r>
      <w:r w:rsidRPr="001B6B5E">
        <w:rPr>
          <w:rFonts w:ascii="Arial" w:hAnsi="Arial" w:cs="Arial"/>
        </w:rPr>
        <w:t xml:space="preserve">na e-mail: </w:t>
      </w:r>
      <w:r w:rsidR="00831AE3">
        <w:rPr>
          <w:rFonts w:ascii="Arial" w:hAnsi="Arial" w:cs="Arial"/>
        </w:rPr>
        <w:t>povjerenstvo.nabava</w:t>
      </w:r>
      <w:r w:rsidRPr="001B6B5E">
        <w:rPr>
          <w:rFonts w:ascii="Arial" w:hAnsi="Arial" w:cs="Arial"/>
        </w:rPr>
        <w:t>@zzjz</w:t>
      </w:r>
      <w:r>
        <w:rPr>
          <w:rFonts w:ascii="Arial" w:hAnsi="Arial" w:cs="Arial"/>
        </w:rPr>
        <w:t>pgz.hr</w:t>
      </w:r>
    </w:p>
    <w:p w14:paraId="33EF0FFD" w14:textId="77777777" w:rsidR="001B6B5E" w:rsidRPr="00905995" w:rsidRDefault="001B6B5E" w:rsidP="00424BED">
      <w:bookmarkStart w:id="1" w:name="_Toc344472593"/>
      <w:bookmarkStart w:id="2" w:name="_Toc353196608"/>
      <w:bookmarkStart w:id="3" w:name="_Ref148770393"/>
      <w:bookmarkStart w:id="4" w:name="_Ref148770445"/>
      <w:bookmarkStart w:id="5" w:name="_Toc159480445"/>
      <w:bookmarkStart w:id="6" w:name="_Toc305752365"/>
    </w:p>
    <w:p w14:paraId="1EBBD22F" w14:textId="27F46BB8" w:rsidR="00424BED" w:rsidRPr="00905995" w:rsidRDefault="00424BED" w:rsidP="00424BED">
      <w:pPr>
        <w:pStyle w:val="Heading2"/>
        <w:numPr>
          <w:ilvl w:val="0"/>
          <w:numId w:val="0"/>
        </w:numPr>
        <w:spacing w:after="0"/>
        <w:ind w:left="284"/>
        <w:jc w:val="both"/>
        <w:rPr>
          <w:rFonts w:ascii="Arial" w:hAnsi="Arial" w:cs="Arial"/>
          <w:lang w:val="hr-HR"/>
        </w:rPr>
      </w:pPr>
      <w:bookmarkStart w:id="7" w:name="_Toc370199119"/>
      <w:r>
        <w:rPr>
          <w:rFonts w:ascii="Arial" w:hAnsi="Arial" w:cs="Arial"/>
          <w:lang w:val="hr-HR"/>
        </w:rPr>
        <w:t>1.2. O</w:t>
      </w:r>
      <w:r w:rsidRPr="00905995">
        <w:rPr>
          <w:rFonts w:ascii="Arial" w:hAnsi="Arial" w:cs="Arial"/>
          <w:lang w:val="hr-HR"/>
        </w:rPr>
        <w:t xml:space="preserve">sobe i </w:t>
      </w:r>
      <w:r w:rsidR="00DA0B22">
        <w:rPr>
          <w:rFonts w:ascii="Arial" w:hAnsi="Arial" w:cs="Arial"/>
          <w:lang w:val="hr-HR"/>
        </w:rPr>
        <w:t>odsjek</w:t>
      </w:r>
      <w:r w:rsidRPr="00905995">
        <w:rPr>
          <w:rFonts w:ascii="Arial" w:hAnsi="Arial" w:cs="Arial"/>
          <w:lang w:val="hr-HR"/>
        </w:rPr>
        <w:t xml:space="preserve"> zadužene za kontakt</w:t>
      </w:r>
      <w:bookmarkEnd w:id="1"/>
      <w:bookmarkEnd w:id="2"/>
      <w:bookmarkEnd w:id="7"/>
    </w:p>
    <w:p w14:paraId="267B0794" w14:textId="542B166D" w:rsidR="00424BED" w:rsidRPr="00905995" w:rsidRDefault="00DA0B22" w:rsidP="00424BED">
      <w:pPr>
        <w:rPr>
          <w:rFonts w:ascii="Arial" w:hAnsi="Arial" w:cs="Arial"/>
        </w:rPr>
      </w:pPr>
      <w:r>
        <w:rPr>
          <w:rFonts w:ascii="Arial" w:hAnsi="Arial" w:cs="Arial"/>
        </w:rPr>
        <w:t>Odsjek</w:t>
      </w:r>
      <w:r w:rsidR="00424BED" w:rsidRPr="00905995">
        <w:rPr>
          <w:rFonts w:ascii="Arial" w:hAnsi="Arial" w:cs="Arial"/>
        </w:rPr>
        <w:t xml:space="preserve"> za kontakt: </w:t>
      </w:r>
      <w:r w:rsidR="001B6B5E">
        <w:rPr>
          <w:rFonts w:ascii="Arial" w:hAnsi="Arial" w:cs="Arial"/>
        </w:rPr>
        <w:t>Odsjek za nabavu i skladišno poslovanje</w:t>
      </w:r>
    </w:p>
    <w:p w14:paraId="58DE7C93" w14:textId="17D83F13" w:rsidR="00424BED" w:rsidRPr="00905995" w:rsidRDefault="00424BED" w:rsidP="00424BED">
      <w:pPr>
        <w:rPr>
          <w:rFonts w:ascii="Arial" w:hAnsi="Arial" w:cs="Arial"/>
        </w:rPr>
      </w:pPr>
      <w:r w:rsidRPr="00905995">
        <w:rPr>
          <w:rFonts w:ascii="Arial" w:hAnsi="Arial" w:cs="Arial"/>
        </w:rPr>
        <w:t xml:space="preserve">Kontakt osoba: </w:t>
      </w:r>
      <w:r w:rsidR="004816D2">
        <w:rPr>
          <w:rFonts w:ascii="Arial" w:hAnsi="Arial" w:cs="Arial"/>
        </w:rPr>
        <w:t>Marina Lavrnić Radmanović</w:t>
      </w:r>
    </w:p>
    <w:p w14:paraId="6A5DFC00" w14:textId="409BD831" w:rsidR="00424BED" w:rsidRPr="00905995" w:rsidRDefault="00424BED" w:rsidP="00424BED">
      <w:pPr>
        <w:jc w:val="both"/>
        <w:rPr>
          <w:rFonts w:ascii="Arial" w:hAnsi="Arial" w:cs="Arial"/>
        </w:rPr>
      </w:pPr>
      <w:r>
        <w:rPr>
          <w:rFonts w:ascii="Arial" w:hAnsi="Arial" w:cs="Arial"/>
        </w:rPr>
        <w:t>T: 051/</w:t>
      </w:r>
      <w:r w:rsidR="001B6B5E">
        <w:rPr>
          <w:rFonts w:ascii="Arial" w:hAnsi="Arial" w:cs="Arial"/>
        </w:rPr>
        <w:t>554-551</w:t>
      </w:r>
    </w:p>
    <w:p w14:paraId="452C1504" w14:textId="7B7F79DE" w:rsidR="00424BED" w:rsidRPr="00905995" w:rsidRDefault="00424BED" w:rsidP="00424BED">
      <w:pPr>
        <w:jc w:val="both"/>
        <w:rPr>
          <w:rFonts w:ascii="Arial" w:hAnsi="Arial" w:cs="Arial"/>
        </w:rPr>
      </w:pPr>
      <w:r w:rsidRPr="00905995">
        <w:rPr>
          <w:rFonts w:ascii="Arial" w:hAnsi="Arial" w:cs="Arial"/>
        </w:rPr>
        <w:t>E</w:t>
      </w:r>
      <w:r w:rsidR="001B6B5E">
        <w:rPr>
          <w:rFonts w:ascii="Arial" w:hAnsi="Arial" w:cs="Arial"/>
        </w:rPr>
        <w:t xml:space="preserve">-mail: </w:t>
      </w:r>
      <w:r w:rsidR="00831AE3">
        <w:rPr>
          <w:rFonts w:ascii="Arial" w:hAnsi="Arial" w:cs="Arial"/>
        </w:rPr>
        <w:t>povjerenstvo.nabava</w:t>
      </w:r>
      <w:r w:rsidR="00831AE3" w:rsidRPr="001B6B5E">
        <w:rPr>
          <w:rFonts w:ascii="Arial" w:hAnsi="Arial" w:cs="Arial"/>
        </w:rPr>
        <w:t xml:space="preserve"> </w:t>
      </w:r>
      <w:r w:rsidR="001B6B5E" w:rsidRPr="001B6B5E">
        <w:rPr>
          <w:rFonts w:ascii="Arial" w:hAnsi="Arial" w:cs="Arial"/>
        </w:rPr>
        <w:t>@zzjzpgz.hr</w:t>
      </w:r>
    </w:p>
    <w:p w14:paraId="472F05C2" w14:textId="77777777" w:rsidR="00424BED" w:rsidRPr="00905995" w:rsidRDefault="00424BED" w:rsidP="00424BED">
      <w:pPr>
        <w:rPr>
          <w:rFonts w:ascii="Arial" w:hAnsi="Arial" w:cs="Arial"/>
        </w:rPr>
      </w:pPr>
    </w:p>
    <w:p w14:paraId="055F9BFA" w14:textId="44CC41F0" w:rsidR="00424BED" w:rsidRPr="00883477" w:rsidRDefault="00424BED" w:rsidP="00424BED">
      <w:pPr>
        <w:pStyle w:val="Heading2"/>
        <w:numPr>
          <w:ilvl w:val="1"/>
          <w:numId w:val="6"/>
        </w:numPr>
        <w:spacing w:after="0"/>
        <w:jc w:val="both"/>
        <w:rPr>
          <w:rFonts w:ascii="Arial" w:hAnsi="Arial" w:cs="Arial"/>
          <w:lang w:val="hr-HR"/>
        </w:rPr>
      </w:pPr>
      <w:bookmarkStart w:id="8" w:name="_Toc344472594"/>
      <w:bookmarkStart w:id="9" w:name="_Toc370199120"/>
      <w:r w:rsidRPr="00883477">
        <w:rPr>
          <w:rFonts w:ascii="Arial" w:hAnsi="Arial" w:cs="Arial"/>
          <w:lang w:val="hr-HR"/>
        </w:rPr>
        <w:t>Evidencijski broj nabave</w:t>
      </w:r>
      <w:bookmarkEnd w:id="8"/>
      <w:bookmarkEnd w:id="9"/>
      <w:r w:rsidR="001D6D33" w:rsidRPr="00883477">
        <w:rPr>
          <w:rFonts w:ascii="Arial" w:hAnsi="Arial" w:cs="Arial"/>
          <w:lang w:val="hr-HR"/>
        </w:rPr>
        <w:t xml:space="preserve">: </w:t>
      </w:r>
      <w:r w:rsidR="00831AE3">
        <w:rPr>
          <w:rFonts w:ascii="Arial" w:hAnsi="Arial" w:cs="Arial"/>
          <w:b w:val="0"/>
          <w:bCs w:val="0"/>
          <w:lang w:val="hr-HR"/>
        </w:rPr>
        <w:t>9</w:t>
      </w:r>
      <w:r w:rsidR="001B6B5E" w:rsidRPr="00883477">
        <w:rPr>
          <w:rFonts w:ascii="Arial" w:hAnsi="Arial" w:cs="Arial"/>
          <w:b w:val="0"/>
          <w:bCs w:val="0"/>
          <w:lang w:val="hr-HR"/>
        </w:rPr>
        <w:t>-MV-202</w:t>
      </w:r>
      <w:r w:rsidR="00831AE3">
        <w:rPr>
          <w:rFonts w:ascii="Arial" w:hAnsi="Arial" w:cs="Arial"/>
          <w:b w:val="0"/>
          <w:bCs w:val="0"/>
          <w:lang w:val="hr-HR"/>
        </w:rPr>
        <w:t>6</w:t>
      </w:r>
    </w:p>
    <w:p w14:paraId="3FEF71CE" w14:textId="77777777" w:rsidR="00424BED" w:rsidRPr="00905995" w:rsidRDefault="00424BED" w:rsidP="00424BED"/>
    <w:p w14:paraId="106CB9B8" w14:textId="3C2C2DAD" w:rsidR="00424BED" w:rsidRDefault="00424BED" w:rsidP="002B68A6">
      <w:pPr>
        <w:pStyle w:val="Heading2"/>
        <w:numPr>
          <w:ilvl w:val="1"/>
          <w:numId w:val="6"/>
        </w:numPr>
        <w:spacing w:after="0"/>
        <w:jc w:val="both"/>
        <w:rPr>
          <w:rFonts w:ascii="Arial" w:hAnsi="Arial" w:cs="Arial"/>
          <w:lang w:val="hr-HR"/>
        </w:rPr>
      </w:pPr>
      <w:bookmarkStart w:id="10" w:name="_Toc344472597"/>
      <w:bookmarkStart w:id="11" w:name="_Toc353196611"/>
      <w:bookmarkStart w:id="12" w:name="_Toc370199123"/>
      <w:r>
        <w:rPr>
          <w:rFonts w:ascii="Arial" w:hAnsi="Arial" w:cs="Arial"/>
          <w:lang w:val="hr-HR"/>
        </w:rPr>
        <w:t>P</w:t>
      </w:r>
      <w:r w:rsidRPr="006D78D0">
        <w:rPr>
          <w:rFonts w:ascii="Arial" w:hAnsi="Arial" w:cs="Arial"/>
          <w:lang w:val="hr-HR"/>
        </w:rPr>
        <w:t>rocijenjena vrijednost nabave</w:t>
      </w:r>
      <w:bookmarkEnd w:id="10"/>
      <w:bookmarkEnd w:id="11"/>
      <w:bookmarkEnd w:id="12"/>
      <w:r w:rsidR="001D6D33">
        <w:rPr>
          <w:rFonts w:ascii="Arial" w:hAnsi="Arial" w:cs="Arial"/>
          <w:lang w:val="hr-HR"/>
        </w:rPr>
        <w:t xml:space="preserve">: </w:t>
      </w:r>
    </w:p>
    <w:p w14:paraId="43CFFC77" w14:textId="3DDB9DD6" w:rsidR="002B68A6" w:rsidRPr="002B68A6" w:rsidRDefault="004F3AFF" w:rsidP="002B68A6">
      <w:pPr>
        <w:pStyle w:val="ListParagraph"/>
        <w:autoSpaceDE w:val="0"/>
        <w:autoSpaceDN w:val="0"/>
        <w:adjustRightInd w:val="0"/>
        <w:spacing w:line="276" w:lineRule="auto"/>
        <w:ind w:left="720"/>
        <w:jc w:val="both"/>
        <w:rPr>
          <w:rFonts w:ascii="Arial" w:hAnsi="Arial" w:cs="Arial"/>
          <w:bCs/>
          <w:iCs/>
        </w:rPr>
      </w:pPr>
      <w:r>
        <w:rPr>
          <w:rFonts w:ascii="Arial" w:hAnsi="Arial" w:cs="Arial"/>
          <w:bCs/>
          <w:iCs/>
        </w:rPr>
        <w:t>1</w:t>
      </w:r>
      <w:r w:rsidR="00AF7A3C">
        <w:rPr>
          <w:rFonts w:ascii="Arial" w:hAnsi="Arial" w:cs="Arial"/>
          <w:bCs/>
          <w:iCs/>
        </w:rPr>
        <w:t>7</w:t>
      </w:r>
      <w:r>
        <w:rPr>
          <w:rFonts w:ascii="Arial" w:hAnsi="Arial" w:cs="Arial"/>
          <w:bCs/>
          <w:iCs/>
        </w:rPr>
        <w:t>.0</w:t>
      </w:r>
      <w:r w:rsidR="008B4BAD">
        <w:rPr>
          <w:rFonts w:ascii="Arial" w:hAnsi="Arial" w:cs="Arial"/>
          <w:bCs/>
          <w:iCs/>
        </w:rPr>
        <w:t>00</w:t>
      </w:r>
      <w:r w:rsidR="002B68A6" w:rsidRPr="002B68A6">
        <w:rPr>
          <w:rFonts w:ascii="Arial" w:hAnsi="Arial" w:cs="Arial"/>
          <w:bCs/>
          <w:iCs/>
        </w:rPr>
        <w:t>,00 eura (bez PDV-a).</w:t>
      </w:r>
    </w:p>
    <w:p w14:paraId="40F6F3E8" w14:textId="56225AB0" w:rsidR="008B4BAD" w:rsidRDefault="00BF48FA" w:rsidP="002B68A6">
      <w:pPr>
        <w:pStyle w:val="ListParagraph"/>
        <w:autoSpaceDE w:val="0"/>
        <w:autoSpaceDN w:val="0"/>
        <w:adjustRightInd w:val="0"/>
        <w:spacing w:line="276" w:lineRule="auto"/>
        <w:ind w:left="720"/>
        <w:jc w:val="both"/>
        <w:rPr>
          <w:rFonts w:ascii="Arial" w:hAnsi="Arial" w:cs="Arial"/>
          <w:bCs/>
          <w:iCs/>
        </w:rPr>
      </w:pPr>
      <w:r>
        <w:rPr>
          <w:rFonts w:ascii="Arial" w:hAnsi="Arial" w:cs="Arial"/>
          <w:bCs/>
          <w:iCs/>
        </w:rPr>
        <w:t>D</w:t>
      </w:r>
      <w:r w:rsidR="008B4BAD">
        <w:rPr>
          <w:rFonts w:ascii="Arial" w:hAnsi="Arial" w:cs="Arial"/>
          <w:bCs/>
          <w:iCs/>
        </w:rPr>
        <w:t xml:space="preserve">ozvoljeno </w:t>
      </w:r>
      <w:r>
        <w:rPr>
          <w:rFonts w:ascii="Arial" w:hAnsi="Arial" w:cs="Arial"/>
          <w:bCs/>
          <w:iCs/>
        </w:rPr>
        <w:t xml:space="preserve">je </w:t>
      </w:r>
      <w:r w:rsidR="008B4BAD">
        <w:rPr>
          <w:rFonts w:ascii="Arial" w:hAnsi="Arial" w:cs="Arial"/>
          <w:bCs/>
          <w:iCs/>
        </w:rPr>
        <w:t>nuđenje po grupama.</w:t>
      </w:r>
    </w:p>
    <w:p w14:paraId="709E0831" w14:textId="28530CF5" w:rsidR="00BF48FA" w:rsidRDefault="00BF48FA" w:rsidP="00BF48FA">
      <w:pPr>
        <w:autoSpaceDE w:val="0"/>
        <w:autoSpaceDN w:val="0"/>
        <w:adjustRightInd w:val="0"/>
        <w:spacing w:line="276" w:lineRule="auto"/>
        <w:ind w:left="360"/>
        <w:jc w:val="both"/>
        <w:rPr>
          <w:rFonts w:ascii="Arial" w:hAnsi="Arial" w:cs="Arial"/>
          <w:bCs/>
          <w:iCs/>
        </w:rPr>
      </w:pPr>
      <w:r>
        <w:rPr>
          <w:rFonts w:ascii="Arial" w:hAnsi="Arial" w:cs="Arial"/>
          <w:bCs/>
          <w:iCs/>
        </w:rPr>
        <w:t xml:space="preserve">1. </w:t>
      </w:r>
      <w:r w:rsidRPr="00BF48FA">
        <w:rPr>
          <w:rFonts w:ascii="Arial" w:hAnsi="Arial" w:cs="Arial"/>
          <w:bCs/>
          <w:iCs/>
        </w:rPr>
        <w:t xml:space="preserve">Grupa: </w:t>
      </w:r>
      <w:r w:rsidR="004C3AD4">
        <w:rPr>
          <w:rFonts w:ascii="Arial" w:hAnsi="Arial" w:cs="Arial"/>
          <w:bCs/>
          <w:iCs/>
        </w:rPr>
        <w:t>3</w:t>
      </w:r>
      <w:r w:rsidRPr="00BF48FA">
        <w:rPr>
          <w:rFonts w:ascii="Arial" w:hAnsi="Arial" w:cs="Arial"/>
          <w:bCs/>
          <w:iCs/>
        </w:rPr>
        <w:t>.</w:t>
      </w:r>
      <w:r w:rsidR="00AF7A3C">
        <w:rPr>
          <w:rFonts w:ascii="Arial" w:hAnsi="Arial" w:cs="Arial"/>
          <w:bCs/>
          <w:iCs/>
        </w:rPr>
        <w:t>0</w:t>
      </w:r>
      <w:r w:rsidRPr="00BF48FA">
        <w:rPr>
          <w:rFonts w:ascii="Arial" w:hAnsi="Arial" w:cs="Arial"/>
          <w:bCs/>
          <w:iCs/>
        </w:rPr>
        <w:t>00,00 eura bez PDV-a</w:t>
      </w:r>
    </w:p>
    <w:p w14:paraId="7582A935" w14:textId="43DB74EF" w:rsidR="00BF48FA" w:rsidRPr="00BF48FA" w:rsidRDefault="00BF48FA" w:rsidP="00BF48FA">
      <w:pPr>
        <w:autoSpaceDE w:val="0"/>
        <w:autoSpaceDN w:val="0"/>
        <w:adjustRightInd w:val="0"/>
        <w:spacing w:line="276" w:lineRule="auto"/>
        <w:ind w:left="360"/>
        <w:jc w:val="both"/>
        <w:rPr>
          <w:rFonts w:ascii="Arial" w:hAnsi="Arial" w:cs="Arial"/>
          <w:bCs/>
          <w:iCs/>
        </w:rPr>
      </w:pPr>
      <w:r>
        <w:rPr>
          <w:rFonts w:ascii="Arial" w:hAnsi="Arial" w:cs="Arial"/>
          <w:bCs/>
          <w:iCs/>
        </w:rPr>
        <w:t xml:space="preserve">2. </w:t>
      </w:r>
      <w:r w:rsidRPr="00BF48FA">
        <w:rPr>
          <w:rFonts w:ascii="Arial" w:hAnsi="Arial" w:cs="Arial"/>
          <w:bCs/>
          <w:iCs/>
        </w:rPr>
        <w:t xml:space="preserve">Grupa: </w:t>
      </w:r>
      <w:r w:rsidR="004C3AD4">
        <w:rPr>
          <w:rFonts w:ascii="Arial" w:hAnsi="Arial" w:cs="Arial"/>
          <w:bCs/>
          <w:iCs/>
        </w:rPr>
        <w:t>5</w:t>
      </w:r>
      <w:r w:rsidRPr="00BF48FA">
        <w:rPr>
          <w:rFonts w:ascii="Arial" w:hAnsi="Arial" w:cs="Arial"/>
          <w:bCs/>
          <w:iCs/>
        </w:rPr>
        <w:t>.</w:t>
      </w:r>
      <w:r w:rsidR="00AF7A3C">
        <w:rPr>
          <w:rFonts w:ascii="Arial" w:hAnsi="Arial" w:cs="Arial"/>
          <w:bCs/>
          <w:iCs/>
        </w:rPr>
        <w:t>0</w:t>
      </w:r>
      <w:r w:rsidRPr="00BF48FA">
        <w:rPr>
          <w:rFonts w:ascii="Arial" w:hAnsi="Arial" w:cs="Arial"/>
          <w:bCs/>
          <w:iCs/>
        </w:rPr>
        <w:t>00,00 eura bez PDV-a</w:t>
      </w:r>
    </w:p>
    <w:p w14:paraId="30A2563C" w14:textId="4372208A" w:rsidR="00BF48FA" w:rsidRPr="00BF48FA" w:rsidRDefault="00BF48FA" w:rsidP="00BF48FA">
      <w:pPr>
        <w:autoSpaceDE w:val="0"/>
        <w:autoSpaceDN w:val="0"/>
        <w:adjustRightInd w:val="0"/>
        <w:spacing w:line="276" w:lineRule="auto"/>
        <w:ind w:left="360"/>
        <w:jc w:val="both"/>
        <w:rPr>
          <w:rFonts w:ascii="Arial" w:hAnsi="Arial" w:cs="Arial"/>
          <w:bCs/>
          <w:iCs/>
        </w:rPr>
      </w:pPr>
      <w:r>
        <w:rPr>
          <w:rFonts w:ascii="Arial" w:hAnsi="Arial" w:cs="Arial"/>
          <w:bCs/>
          <w:iCs/>
        </w:rPr>
        <w:t xml:space="preserve">3. </w:t>
      </w:r>
      <w:r w:rsidRPr="00BF48FA">
        <w:rPr>
          <w:rFonts w:ascii="Arial" w:hAnsi="Arial" w:cs="Arial"/>
          <w:bCs/>
          <w:iCs/>
        </w:rPr>
        <w:t xml:space="preserve">Grupa: </w:t>
      </w:r>
      <w:r w:rsidR="00AF7A3C">
        <w:rPr>
          <w:rFonts w:ascii="Arial" w:hAnsi="Arial" w:cs="Arial"/>
          <w:bCs/>
          <w:iCs/>
        </w:rPr>
        <w:t>9</w:t>
      </w:r>
      <w:r w:rsidRPr="00BF48FA">
        <w:rPr>
          <w:rFonts w:ascii="Arial" w:hAnsi="Arial" w:cs="Arial"/>
          <w:bCs/>
          <w:iCs/>
        </w:rPr>
        <w:t>.</w:t>
      </w:r>
      <w:r w:rsidR="00AF7A3C">
        <w:rPr>
          <w:rFonts w:ascii="Arial" w:hAnsi="Arial" w:cs="Arial"/>
          <w:bCs/>
          <w:iCs/>
        </w:rPr>
        <w:t>0</w:t>
      </w:r>
      <w:r w:rsidRPr="00BF48FA">
        <w:rPr>
          <w:rFonts w:ascii="Arial" w:hAnsi="Arial" w:cs="Arial"/>
          <w:bCs/>
          <w:iCs/>
        </w:rPr>
        <w:t>00,00 eura bez PDV-a</w:t>
      </w:r>
    </w:p>
    <w:p w14:paraId="65A13BDE" w14:textId="77777777" w:rsidR="00BF48FA" w:rsidRPr="00BF48FA" w:rsidRDefault="00BF48FA" w:rsidP="00BF48FA">
      <w:pPr>
        <w:autoSpaceDE w:val="0"/>
        <w:autoSpaceDN w:val="0"/>
        <w:adjustRightInd w:val="0"/>
        <w:spacing w:line="276" w:lineRule="auto"/>
        <w:ind w:left="360"/>
        <w:jc w:val="both"/>
        <w:rPr>
          <w:rFonts w:ascii="Arial" w:hAnsi="Arial" w:cs="Arial"/>
          <w:bCs/>
          <w:iCs/>
        </w:rPr>
      </w:pPr>
    </w:p>
    <w:p w14:paraId="13BC8F3E" w14:textId="012B3067" w:rsidR="002B68A6" w:rsidRPr="002B68A6" w:rsidRDefault="002B68A6" w:rsidP="002B68A6"/>
    <w:p w14:paraId="361D868F" w14:textId="462F1DDE" w:rsidR="00424BED" w:rsidRPr="002526CF" w:rsidRDefault="00424BED" w:rsidP="00424BED">
      <w:pPr>
        <w:pStyle w:val="ListParagraph"/>
        <w:numPr>
          <w:ilvl w:val="1"/>
          <w:numId w:val="6"/>
        </w:numPr>
        <w:tabs>
          <w:tab w:val="num" w:pos="284"/>
        </w:tabs>
        <w:jc w:val="both"/>
        <w:rPr>
          <w:rFonts w:ascii="Arial" w:hAnsi="Arial" w:cs="Arial"/>
          <w:b/>
        </w:rPr>
      </w:pPr>
      <w:r w:rsidRPr="00316618">
        <w:rPr>
          <w:rFonts w:ascii="Arial" w:hAnsi="Arial" w:cs="Arial"/>
          <w:b/>
        </w:rPr>
        <w:t xml:space="preserve">Vrsta ugovora o nabavi: </w:t>
      </w:r>
      <w:r w:rsidRPr="00316618">
        <w:rPr>
          <w:rFonts w:ascii="Arial" w:hAnsi="Arial" w:cs="Arial"/>
        </w:rPr>
        <w:t>Ugovor</w:t>
      </w:r>
      <w:r>
        <w:rPr>
          <w:rFonts w:ascii="Arial" w:hAnsi="Arial" w:cs="Arial"/>
        </w:rPr>
        <w:t xml:space="preserve"> </w:t>
      </w:r>
      <w:r w:rsidRPr="00316618">
        <w:rPr>
          <w:rFonts w:ascii="Arial" w:hAnsi="Arial" w:cs="Arial"/>
        </w:rPr>
        <w:t xml:space="preserve">o </w:t>
      </w:r>
      <w:r w:rsidR="002B68A6">
        <w:rPr>
          <w:rFonts w:ascii="Arial" w:hAnsi="Arial" w:cs="Arial"/>
        </w:rPr>
        <w:t xml:space="preserve">nabavi </w:t>
      </w:r>
      <w:r w:rsidR="00404C32">
        <w:rPr>
          <w:rFonts w:ascii="Arial" w:hAnsi="Arial" w:cs="Arial"/>
        </w:rPr>
        <w:t>usluga</w:t>
      </w:r>
      <w:r w:rsidR="008B4BAD">
        <w:rPr>
          <w:rFonts w:ascii="Arial" w:hAnsi="Arial" w:cs="Arial"/>
        </w:rPr>
        <w:t>.</w:t>
      </w:r>
    </w:p>
    <w:p w14:paraId="25BFF710" w14:textId="77777777" w:rsidR="00424BED" w:rsidRDefault="00424BED" w:rsidP="00424BED">
      <w:pPr>
        <w:jc w:val="both"/>
        <w:rPr>
          <w:rFonts w:ascii="Arial" w:hAnsi="Arial" w:cs="Arial"/>
          <w:b/>
        </w:rPr>
      </w:pPr>
    </w:p>
    <w:p w14:paraId="51E26836" w14:textId="20D38409" w:rsidR="001B6B5E" w:rsidRPr="001B6B5E" w:rsidRDefault="00424BED" w:rsidP="001B6B5E">
      <w:pPr>
        <w:pStyle w:val="ListParagraph"/>
        <w:numPr>
          <w:ilvl w:val="1"/>
          <w:numId w:val="6"/>
        </w:numPr>
        <w:jc w:val="both"/>
        <w:rPr>
          <w:rFonts w:ascii="Arial" w:hAnsi="Arial" w:cs="Arial"/>
          <w:b/>
        </w:rPr>
      </w:pPr>
      <w:bookmarkStart w:id="13" w:name="_Toc396388546"/>
      <w:bookmarkStart w:id="14" w:name="_Toc396389843"/>
      <w:bookmarkStart w:id="15" w:name="_Toc397077160"/>
      <w:bookmarkStart w:id="16" w:name="_Toc479255503"/>
      <w:r>
        <w:rPr>
          <w:rFonts w:ascii="Arial" w:hAnsi="Arial" w:cs="Arial"/>
          <w:b/>
        </w:rPr>
        <w:t>P</w:t>
      </w:r>
      <w:r w:rsidRPr="00A94C67">
        <w:rPr>
          <w:rFonts w:ascii="Arial" w:hAnsi="Arial" w:cs="Arial"/>
          <w:b/>
        </w:rPr>
        <w:t>opis gospodarskih subjekata s kojima je naručitelj u sukobu interesa</w:t>
      </w:r>
      <w:bookmarkEnd w:id="13"/>
      <w:bookmarkEnd w:id="14"/>
      <w:bookmarkEnd w:id="15"/>
      <w:bookmarkEnd w:id="16"/>
      <w:r>
        <w:rPr>
          <w:rFonts w:ascii="Arial" w:hAnsi="Arial" w:cs="Arial"/>
          <w:b/>
        </w:rPr>
        <w:t>:</w:t>
      </w:r>
    </w:p>
    <w:p w14:paraId="49275E63" w14:textId="61022761" w:rsidR="00462D39" w:rsidRDefault="005C5996" w:rsidP="00462D39">
      <w:pPr>
        <w:pStyle w:val="ListParagraph"/>
        <w:ind w:left="1080"/>
        <w:jc w:val="both"/>
        <w:rPr>
          <w:rFonts w:ascii="Arial" w:hAnsi="Arial" w:cs="Arial"/>
          <w:bCs/>
        </w:rPr>
      </w:pPr>
      <w:r>
        <w:rPr>
          <w:rFonts w:ascii="Arial" w:hAnsi="Arial" w:cs="Arial"/>
          <w:bCs/>
        </w:rPr>
        <w:lastRenderedPageBreak/>
        <w:t>Objavljeno</w:t>
      </w:r>
      <w:r w:rsidR="00462D39">
        <w:rPr>
          <w:rFonts w:ascii="Arial" w:hAnsi="Arial" w:cs="Arial"/>
          <w:bCs/>
        </w:rPr>
        <w:t xml:space="preserve"> na web stranici NZZJZ PGŽ.</w:t>
      </w:r>
    </w:p>
    <w:p w14:paraId="1E8AE791" w14:textId="42A5B51B" w:rsidR="001B6B5E" w:rsidRPr="001B6B5E" w:rsidRDefault="001B6B5E" w:rsidP="001B6B5E">
      <w:pPr>
        <w:pStyle w:val="ListParagraph"/>
        <w:ind w:left="1080"/>
        <w:jc w:val="both"/>
        <w:rPr>
          <w:rFonts w:ascii="Arial" w:hAnsi="Arial" w:cs="Arial"/>
          <w:bCs/>
        </w:rPr>
      </w:pPr>
    </w:p>
    <w:p w14:paraId="5865B29E" w14:textId="77777777" w:rsidR="00B0276E" w:rsidRPr="00B0276E" w:rsidRDefault="00B0276E" w:rsidP="00B0276E">
      <w:pPr>
        <w:pStyle w:val="ListParagraph"/>
        <w:rPr>
          <w:rFonts w:ascii="Arial" w:hAnsi="Arial" w:cs="Arial"/>
          <w:b/>
        </w:rPr>
      </w:pPr>
    </w:p>
    <w:p w14:paraId="50822BFE" w14:textId="0D0C8258" w:rsidR="00B0276E" w:rsidRPr="00A94C67" w:rsidRDefault="00B0276E" w:rsidP="00424BED">
      <w:pPr>
        <w:pStyle w:val="ListParagraph"/>
        <w:numPr>
          <w:ilvl w:val="1"/>
          <w:numId w:val="6"/>
        </w:numPr>
        <w:jc w:val="both"/>
        <w:rPr>
          <w:rFonts w:ascii="Arial" w:hAnsi="Arial" w:cs="Arial"/>
          <w:b/>
        </w:rPr>
      </w:pPr>
      <w:r>
        <w:rPr>
          <w:rFonts w:ascii="Arial" w:hAnsi="Arial" w:cs="Arial"/>
          <w:b/>
        </w:rPr>
        <w:t xml:space="preserve">Objavljena </w:t>
      </w:r>
      <w:r w:rsidR="00DE4D33">
        <w:rPr>
          <w:rFonts w:ascii="Arial" w:hAnsi="Arial" w:cs="Arial"/>
          <w:b/>
        </w:rPr>
        <w:t>obavijest o namjeri</w:t>
      </w:r>
      <w:r>
        <w:rPr>
          <w:rFonts w:ascii="Arial" w:hAnsi="Arial" w:cs="Arial"/>
          <w:b/>
        </w:rPr>
        <w:t xml:space="preserve"> o provedbi postupka</w:t>
      </w:r>
      <w:r w:rsidR="00DE4D33">
        <w:rPr>
          <w:rFonts w:ascii="Arial" w:hAnsi="Arial" w:cs="Arial"/>
          <w:b/>
        </w:rPr>
        <w:t xml:space="preserve"> jednostavne nabave:</w:t>
      </w:r>
      <w:r w:rsidR="001B6B5E">
        <w:rPr>
          <w:rFonts w:ascii="Arial" w:hAnsi="Arial" w:cs="Arial"/>
          <w:b/>
        </w:rPr>
        <w:t xml:space="preserve"> </w:t>
      </w:r>
      <w:r w:rsidR="001B6B5E" w:rsidRPr="001B6B5E">
        <w:rPr>
          <w:rFonts w:ascii="Arial" w:hAnsi="Arial" w:cs="Arial"/>
          <w:bCs/>
        </w:rPr>
        <w:t>Ne.</w:t>
      </w:r>
    </w:p>
    <w:p w14:paraId="2CDE8BE3" w14:textId="77777777" w:rsidR="00424BED" w:rsidRDefault="00424BED" w:rsidP="00424BED">
      <w:pPr>
        <w:tabs>
          <w:tab w:val="num" w:pos="284"/>
        </w:tabs>
        <w:rPr>
          <w:rFonts w:ascii="Arial" w:hAnsi="Arial" w:cs="Arial"/>
          <w:b/>
        </w:rPr>
      </w:pPr>
    </w:p>
    <w:p w14:paraId="70A94A6B" w14:textId="77777777" w:rsidR="00424BED" w:rsidRPr="00316618" w:rsidRDefault="00424BED" w:rsidP="00424BED">
      <w:pPr>
        <w:tabs>
          <w:tab w:val="num" w:pos="284"/>
        </w:tabs>
        <w:rPr>
          <w:rFonts w:ascii="Arial" w:hAnsi="Arial" w:cs="Arial"/>
          <w:b/>
        </w:rPr>
      </w:pPr>
    </w:p>
    <w:p w14:paraId="2998EB99" w14:textId="77777777" w:rsidR="00424BED" w:rsidRPr="00094826" w:rsidRDefault="00424BED" w:rsidP="00424BED">
      <w:pPr>
        <w:pStyle w:val="Heading1"/>
        <w:numPr>
          <w:ilvl w:val="0"/>
          <w:numId w:val="21"/>
        </w:numPr>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r w:rsidRPr="00094826">
        <w:rPr>
          <w:rFonts w:ascii="Arial" w:hAnsi="Arial" w:cs="Arial"/>
          <w:sz w:val="28"/>
          <w:szCs w:val="28"/>
        </w:rPr>
        <w:t>PODACI O PREDMETU NABAVE</w:t>
      </w:r>
    </w:p>
    <w:p w14:paraId="6A9328D1" w14:textId="77777777" w:rsidR="00424BED" w:rsidRPr="00905995" w:rsidRDefault="00424BED" w:rsidP="00424BED">
      <w:pPr>
        <w:tabs>
          <w:tab w:val="num" w:pos="284"/>
        </w:tabs>
        <w:ind w:left="426"/>
        <w:rPr>
          <w:rFonts w:ascii="Arial" w:hAnsi="Arial" w:cs="Arial"/>
        </w:rPr>
      </w:pPr>
    </w:p>
    <w:p w14:paraId="059F6234" w14:textId="36BD0928" w:rsidR="00424BED" w:rsidRDefault="00424BED" w:rsidP="00424BED">
      <w:pPr>
        <w:pStyle w:val="Heading2"/>
        <w:numPr>
          <w:ilvl w:val="1"/>
          <w:numId w:val="7"/>
        </w:numPr>
        <w:spacing w:after="0"/>
        <w:jc w:val="both"/>
        <w:rPr>
          <w:rFonts w:ascii="Arial" w:hAnsi="Arial" w:cs="Arial"/>
          <w:b w:val="0"/>
          <w:bCs w:val="0"/>
          <w:lang w:val="hr-HR"/>
        </w:rPr>
      </w:pPr>
      <w:bookmarkStart w:id="17" w:name="_Toc344472601"/>
      <w:bookmarkStart w:id="18" w:name="_Toc353196615"/>
      <w:bookmarkStart w:id="19" w:name="_Toc370199128"/>
      <w:r>
        <w:rPr>
          <w:rFonts w:ascii="Arial" w:hAnsi="Arial" w:cs="Arial"/>
          <w:lang w:val="hr-HR"/>
        </w:rPr>
        <w:t>O</w:t>
      </w:r>
      <w:r w:rsidRPr="00905995">
        <w:rPr>
          <w:rFonts w:ascii="Arial" w:hAnsi="Arial" w:cs="Arial"/>
          <w:lang w:val="hr-HR"/>
        </w:rPr>
        <w:t>pis predmeta nabave</w:t>
      </w:r>
      <w:bookmarkEnd w:id="17"/>
      <w:bookmarkEnd w:id="18"/>
      <w:bookmarkEnd w:id="19"/>
      <w:r w:rsidR="008B4BAD">
        <w:rPr>
          <w:rFonts w:ascii="Arial" w:hAnsi="Arial" w:cs="Arial"/>
          <w:lang w:val="hr-HR"/>
        </w:rPr>
        <w:t xml:space="preserve">: </w:t>
      </w:r>
      <w:r w:rsidR="00404C32">
        <w:rPr>
          <w:rFonts w:ascii="Arial" w:hAnsi="Arial" w:cs="Arial"/>
          <w:b w:val="0"/>
          <w:bCs w:val="0"/>
          <w:lang w:val="hr-HR"/>
        </w:rPr>
        <w:t>Odvoz otpada</w:t>
      </w:r>
    </w:p>
    <w:p w14:paraId="20E4BD40" w14:textId="77777777" w:rsidR="00346A77" w:rsidRPr="00346A77" w:rsidRDefault="00346A77" w:rsidP="00346A77"/>
    <w:p w14:paraId="41585486" w14:textId="3B7AE95A" w:rsidR="00404C32" w:rsidRPr="00346A77" w:rsidRDefault="00404C32" w:rsidP="00346A77">
      <w:pPr>
        <w:pStyle w:val="BodyText"/>
        <w:rPr>
          <w:rFonts w:ascii="Arial" w:hAnsi="Arial" w:cs="Arial"/>
        </w:rPr>
      </w:pPr>
      <w:r w:rsidRPr="00404C32">
        <w:rPr>
          <w:rFonts w:ascii="Arial" w:hAnsi="Arial" w:cs="Arial"/>
        </w:rPr>
        <w:t>1.grupa</w:t>
      </w:r>
      <w:r>
        <w:rPr>
          <w:rFonts w:ascii="Arial" w:hAnsi="Arial" w:cs="Arial"/>
        </w:rPr>
        <w:t>:</w:t>
      </w:r>
      <w:r w:rsidRPr="00346A77">
        <w:rPr>
          <w:rFonts w:ascii="Arial" w:hAnsi="Arial" w:cs="Arial"/>
        </w:rPr>
        <w:t xml:space="preserve"> zbrinjavanj</w:t>
      </w:r>
      <w:r w:rsidR="00346A77">
        <w:rPr>
          <w:rFonts w:ascii="Arial" w:hAnsi="Arial" w:cs="Arial"/>
        </w:rPr>
        <w:t>e</w:t>
      </w:r>
      <w:r w:rsidRPr="00346A77">
        <w:rPr>
          <w:rFonts w:ascii="Arial" w:hAnsi="Arial" w:cs="Arial"/>
        </w:rPr>
        <w:t xml:space="preserve"> medicinskog (infektivnog) otpada (šprice, špatule, vate, tupferi, plastične rukavice za jednokratnu upotrebu, igle i ostali sličan otpad) u 202</w:t>
      </w:r>
      <w:r w:rsidR="00346A77">
        <w:rPr>
          <w:rFonts w:ascii="Arial" w:hAnsi="Arial" w:cs="Arial"/>
        </w:rPr>
        <w:t>6</w:t>
      </w:r>
      <w:r w:rsidRPr="00346A77">
        <w:rPr>
          <w:rFonts w:ascii="Arial" w:hAnsi="Arial" w:cs="Arial"/>
        </w:rPr>
        <w:t>. godini.</w:t>
      </w:r>
    </w:p>
    <w:p w14:paraId="05ED3B0F" w14:textId="68DF2905" w:rsidR="008743A2" w:rsidRPr="008743A2" w:rsidRDefault="00404C32" w:rsidP="008743A2">
      <w:pPr>
        <w:pStyle w:val="BodyText"/>
        <w:rPr>
          <w:rFonts w:ascii="Arial" w:hAnsi="Arial" w:cs="Arial"/>
        </w:rPr>
      </w:pPr>
      <w:r w:rsidRPr="00404C32">
        <w:rPr>
          <w:rFonts w:ascii="Arial" w:hAnsi="Arial" w:cs="Arial"/>
        </w:rPr>
        <w:t xml:space="preserve"> </w:t>
      </w:r>
      <w:r w:rsidR="008743A2" w:rsidRPr="008743A2">
        <w:rPr>
          <w:rFonts w:ascii="Arial" w:hAnsi="Arial" w:cs="Arial"/>
        </w:rPr>
        <w:t xml:space="preserve">Za sve vrste otpada (koji nastaje pri pružanju usluga iz djelatnosti </w:t>
      </w:r>
      <w:r w:rsidR="008743A2">
        <w:rPr>
          <w:rFonts w:ascii="Arial" w:hAnsi="Arial" w:cs="Arial"/>
        </w:rPr>
        <w:t>Naručitelja</w:t>
      </w:r>
      <w:r w:rsidR="008743A2" w:rsidRPr="008743A2">
        <w:rPr>
          <w:rFonts w:ascii="Arial" w:hAnsi="Arial" w:cs="Arial"/>
        </w:rPr>
        <w:t xml:space="preserve">) </w:t>
      </w:r>
      <w:r w:rsidR="008743A2">
        <w:rPr>
          <w:rFonts w:ascii="Arial" w:hAnsi="Arial" w:cs="Arial"/>
        </w:rPr>
        <w:t xml:space="preserve">Ponuditelj </w:t>
      </w:r>
      <w:r w:rsidR="008743A2" w:rsidRPr="008743A2">
        <w:rPr>
          <w:rFonts w:ascii="Arial" w:hAnsi="Arial" w:cs="Arial"/>
        </w:rPr>
        <w:t>se obvezuje osigurati pravilno označene kontejnere, kanistre i drugu odgovarajuću ambalažu za odvojeno skupljanje do preuzimanja i zbrinjavanja, sukladno Pravilniku o gospodarenju otpadom  i ostalim važećim propisima.</w:t>
      </w:r>
    </w:p>
    <w:p w14:paraId="5F92FCBD" w14:textId="77777777" w:rsidR="00346A77" w:rsidRDefault="00346A77" w:rsidP="00346A77">
      <w:pPr>
        <w:jc w:val="both"/>
        <w:rPr>
          <w:rFonts w:ascii="Arial" w:hAnsi="Arial" w:cs="Arial"/>
        </w:rPr>
      </w:pPr>
      <w:r>
        <w:rPr>
          <w:rFonts w:ascii="Arial" w:hAnsi="Arial" w:cs="Arial"/>
        </w:rPr>
        <w:t>Ponuditelj mora posjedovati</w:t>
      </w:r>
      <w:r w:rsidRPr="00346A77">
        <w:rPr>
          <w:rFonts w:ascii="Arial" w:hAnsi="Arial" w:cs="Arial"/>
        </w:rPr>
        <w:t xml:space="preserve"> važeću dozvolu Ministarstva zaštite okoliša i energetike za gospodarenje opasnim otpadom.</w:t>
      </w:r>
    </w:p>
    <w:p w14:paraId="3AC7DBBB" w14:textId="77777777" w:rsidR="008743A2" w:rsidRDefault="008743A2" w:rsidP="00346A77">
      <w:pPr>
        <w:jc w:val="both"/>
        <w:rPr>
          <w:rFonts w:ascii="Arial" w:hAnsi="Arial" w:cs="Arial"/>
        </w:rPr>
      </w:pPr>
    </w:p>
    <w:p w14:paraId="72D0C937" w14:textId="6ACEAC81" w:rsidR="008743A2" w:rsidRPr="008743A2" w:rsidRDefault="008743A2" w:rsidP="008743A2">
      <w:pPr>
        <w:pStyle w:val="BodyText"/>
        <w:rPr>
          <w:rFonts w:ascii="Arial" w:hAnsi="Arial" w:cs="Arial"/>
        </w:rPr>
      </w:pPr>
      <w:r>
        <w:rPr>
          <w:rFonts w:ascii="Arial" w:hAnsi="Arial" w:cs="Arial"/>
        </w:rPr>
        <w:t xml:space="preserve">Ponuditelj  mora </w:t>
      </w:r>
      <w:r w:rsidRPr="008743A2">
        <w:rPr>
          <w:rFonts w:ascii="Arial" w:hAnsi="Arial" w:cs="Arial"/>
        </w:rPr>
        <w:t>osigurati prijevoz i zbrinjavanje medicinskog (infektivnog) otpada i ostalog medicinskog otpada koji nastaje u sjedištu Naručitelja, u Odjelu za epidemiologiju zaraznih i kroničnih nezaraznih bolesti, Odjelu za kliničku mikrobiologiju i Odjelu za školsku i adolescentnu medicinu Naručitelja, Odsjeku za izvanbolničko liječenje bolesti ovisnosti, i to:</w:t>
      </w:r>
    </w:p>
    <w:p w14:paraId="4EC42609" w14:textId="77777777" w:rsidR="008743A2" w:rsidRPr="008743A2" w:rsidRDefault="008743A2" w:rsidP="008743A2">
      <w:pPr>
        <w:pStyle w:val="BodyText"/>
        <w:rPr>
          <w:rFonts w:ascii="Arial" w:hAnsi="Arial" w:cs="Arial"/>
        </w:rPr>
      </w:pPr>
    </w:p>
    <w:p w14:paraId="55F40634" w14:textId="67FF6BC1" w:rsidR="008743A2" w:rsidRPr="008743A2" w:rsidRDefault="008743A2" w:rsidP="00B00959">
      <w:pPr>
        <w:pStyle w:val="BodyText"/>
        <w:numPr>
          <w:ilvl w:val="0"/>
          <w:numId w:val="29"/>
        </w:numPr>
        <w:jc w:val="both"/>
        <w:rPr>
          <w:rFonts w:ascii="Arial" w:hAnsi="Arial" w:cs="Arial"/>
        </w:rPr>
      </w:pPr>
      <w:r w:rsidRPr="008743A2">
        <w:rPr>
          <w:rFonts w:ascii="Arial" w:hAnsi="Arial" w:cs="Arial"/>
        </w:rPr>
        <w:t>Odjel za epidemiologiju zaraznih i kroničnih nezaraznih bolesti i Odjel za kliničku mikrobiologiju Naručitelja u sjedištu Naručitelja,</w:t>
      </w:r>
    </w:p>
    <w:p w14:paraId="0D9ED80E" w14:textId="77777777" w:rsidR="008743A2" w:rsidRPr="008743A2" w:rsidRDefault="008743A2" w:rsidP="008743A2">
      <w:pPr>
        <w:pStyle w:val="BodyText"/>
        <w:numPr>
          <w:ilvl w:val="0"/>
          <w:numId w:val="29"/>
        </w:numPr>
        <w:jc w:val="both"/>
        <w:rPr>
          <w:rFonts w:ascii="Arial" w:hAnsi="Arial" w:cs="Arial"/>
        </w:rPr>
      </w:pPr>
      <w:r w:rsidRPr="008743A2">
        <w:rPr>
          <w:rFonts w:ascii="Arial" w:hAnsi="Arial" w:cs="Arial"/>
        </w:rPr>
        <w:t>Ispostave Naručitelja: Crikvenica, Delnice, Krk, Opatija, Cres, Mali Lošinj i Rab,</w:t>
      </w:r>
    </w:p>
    <w:p w14:paraId="21D3386D" w14:textId="77777777" w:rsidR="008743A2" w:rsidRPr="008743A2" w:rsidRDefault="008743A2" w:rsidP="008743A2">
      <w:pPr>
        <w:pStyle w:val="BodyText"/>
        <w:numPr>
          <w:ilvl w:val="0"/>
          <w:numId w:val="29"/>
        </w:numPr>
        <w:jc w:val="both"/>
        <w:rPr>
          <w:rFonts w:ascii="Arial" w:hAnsi="Arial" w:cs="Arial"/>
        </w:rPr>
      </w:pPr>
      <w:r w:rsidRPr="008743A2">
        <w:rPr>
          <w:rFonts w:ascii="Arial" w:hAnsi="Arial" w:cs="Arial"/>
        </w:rPr>
        <w:t>Odjel za školsku i adolescentnu medicinu Naručitelja: Rijeka (lokaliteti: Sušak, Centar i Zamet), te ispostave Naručitelja: Crikvenica, Delnice, Krk, Opatija, Cres, Mali Lošinj i Rab</w:t>
      </w:r>
    </w:p>
    <w:p w14:paraId="3F286EEF" w14:textId="77777777" w:rsidR="008743A2" w:rsidRPr="008743A2" w:rsidRDefault="008743A2" w:rsidP="008743A2">
      <w:pPr>
        <w:pStyle w:val="BodyText"/>
        <w:numPr>
          <w:ilvl w:val="0"/>
          <w:numId w:val="29"/>
        </w:numPr>
        <w:jc w:val="both"/>
        <w:rPr>
          <w:rFonts w:ascii="Arial" w:hAnsi="Arial" w:cs="Arial"/>
        </w:rPr>
      </w:pPr>
      <w:r w:rsidRPr="008743A2">
        <w:rPr>
          <w:rFonts w:ascii="Arial" w:hAnsi="Arial" w:cs="Arial"/>
        </w:rPr>
        <w:t>Odsjek za izvanbolničko liječenje bolesti ovisnosti na adresi Kalvarija 8, Rijeka</w:t>
      </w:r>
    </w:p>
    <w:p w14:paraId="0D34AFA7" w14:textId="77777777" w:rsidR="008743A2" w:rsidRPr="008743A2" w:rsidRDefault="008743A2" w:rsidP="008743A2">
      <w:pPr>
        <w:pStyle w:val="BodyText"/>
        <w:rPr>
          <w:rFonts w:ascii="Arial" w:hAnsi="Arial" w:cs="Arial"/>
        </w:rPr>
      </w:pPr>
    </w:p>
    <w:p w14:paraId="39435191" w14:textId="77777777" w:rsidR="008743A2" w:rsidRDefault="008743A2" w:rsidP="008743A2">
      <w:pPr>
        <w:jc w:val="center"/>
        <w:rPr>
          <w:b/>
        </w:rPr>
      </w:pPr>
    </w:p>
    <w:p w14:paraId="205EAEA2" w14:textId="77777777" w:rsidR="008743A2" w:rsidRDefault="008743A2" w:rsidP="00346A77">
      <w:pPr>
        <w:jc w:val="both"/>
        <w:rPr>
          <w:rFonts w:ascii="Arial" w:hAnsi="Arial" w:cs="Arial"/>
        </w:rPr>
      </w:pPr>
    </w:p>
    <w:p w14:paraId="2B413372" w14:textId="77777777" w:rsidR="00346A77" w:rsidRDefault="00346A77" w:rsidP="00346A77">
      <w:pPr>
        <w:jc w:val="both"/>
        <w:rPr>
          <w:rFonts w:ascii="Arial" w:hAnsi="Arial" w:cs="Arial"/>
        </w:rPr>
      </w:pPr>
    </w:p>
    <w:p w14:paraId="6E7E8248" w14:textId="3DC9097D" w:rsidR="00346A77" w:rsidRDefault="008743A2" w:rsidP="008743A2">
      <w:pPr>
        <w:pStyle w:val="BodyText"/>
        <w:rPr>
          <w:rFonts w:ascii="Arial" w:hAnsi="Arial" w:cs="Arial"/>
        </w:rPr>
      </w:pPr>
      <w:r>
        <w:rPr>
          <w:rFonts w:ascii="Arial" w:hAnsi="Arial" w:cs="Arial"/>
        </w:rPr>
        <w:t xml:space="preserve">2.grupa: </w:t>
      </w:r>
      <w:r w:rsidR="00346A77">
        <w:rPr>
          <w:rFonts w:ascii="Arial" w:hAnsi="Arial" w:cs="Arial"/>
        </w:rPr>
        <w:t>zbrinjavanje</w:t>
      </w:r>
      <w:r w:rsidR="00346A77" w:rsidRPr="00346A77">
        <w:rPr>
          <w:rFonts w:ascii="Arial" w:hAnsi="Arial" w:cs="Arial"/>
        </w:rPr>
        <w:t xml:space="preserve"> kemijskog ili toksičnog otpada i opasnih kemikalija (smjese organskih otapala, otpadni metanol, otpadni kloroform, kisela otopina živinih soli, kisela smjesa kloridne kiseline i etil etera, otopina fenola, povremeno zbrinjavanje otpadnih kemikalija kojima je istekao rok uporabe i ostali sličan otpad)</w:t>
      </w:r>
      <w:r w:rsidR="00346A77">
        <w:rPr>
          <w:rFonts w:ascii="Arial" w:hAnsi="Arial" w:cs="Arial"/>
        </w:rPr>
        <w:t xml:space="preserve">, </w:t>
      </w:r>
      <w:r w:rsidR="00346A77" w:rsidRPr="00346A77">
        <w:rPr>
          <w:rFonts w:ascii="Arial" w:hAnsi="Arial" w:cs="Arial"/>
        </w:rPr>
        <w:t>medicinskog ili farmakološkog otpada (cjepiva, pribor za osobnu dekontaminaciju</w:t>
      </w:r>
      <w:r>
        <w:rPr>
          <w:rFonts w:ascii="Arial" w:hAnsi="Arial" w:cs="Arial"/>
        </w:rPr>
        <w:t xml:space="preserve"> i sl.),</w:t>
      </w:r>
      <w:r w:rsidRPr="008743A2">
        <w:rPr>
          <w:rFonts w:ascii="Arial" w:hAnsi="Arial" w:cs="Arial"/>
        </w:rPr>
        <w:t xml:space="preserve"> </w:t>
      </w:r>
      <w:r w:rsidR="00346A77" w:rsidRPr="008743A2">
        <w:rPr>
          <w:rFonts w:ascii="Arial" w:hAnsi="Arial" w:cs="Arial"/>
        </w:rPr>
        <w:t>tonera</w:t>
      </w:r>
      <w:r>
        <w:rPr>
          <w:rFonts w:ascii="Arial" w:hAnsi="Arial" w:cs="Arial"/>
        </w:rPr>
        <w:t xml:space="preserve">, </w:t>
      </w:r>
      <w:r w:rsidR="00346A77" w:rsidRPr="008743A2">
        <w:rPr>
          <w:rFonts w:ascii="Arial" w:hAnsi="Arial" w:cs="Arial"/>
        </w:rPr>
        <w:t>nesortiranih baterija i papira</w:t>
      </w:r>
      <w:r>
        <w:rPr>
          <w:rFonts w:ascii="Arial" w:hAnsi="Arial" w:cs="Arial"/>
        </w:rPr>
        <w:t xml:space="preserve">, </w:t>
      </w:r>
      <w:r w:rsidR="00346A77" w:rsidRPr="008743A2">
        <w:rPr>
          <w:rFonts w:ascii="Arial" w:hAnsi="Arial" w:cs="Arial"/>
        </w:rPr>
        <w:t>ambalaže onečišćene opasnim tvarima</w:t>
      </w:r>
      <w:r>
        <w:rPr>
          <w:rFonts w:ascii="Arial" w:hAnsi="Arial" w:cs="Arial"/>
        </w:rPr>
        <w:t xml:space="preserve">, </w:t>
      </w:r>
      <w:r w:rsidR="00346A77" w:rsidRPr="008743A2">
        <w:rPr>
          <w:rFonts w:ascii="Arial" w:hAnsi="Arial" w:cs="Arial"/>
        </w:rPr>
        <w:t>motornog ulja</w:t>
      </w:r>
      <w:r>
        <w:rPr>
          <w:rFonts w:ascii="Arial" w:hAnsi="Arial" w:cs="Arial"/>
        </w:rPr>
        <w:t>.</w:t>
      </w:r>
      <w:r w:rsidRPr="008743A2">
        <w:t xml:space="preserve"> </w:t>
      </w:r>
      <w:r w:rsidRPr="008743A2">
        <w:rPr>
          <w:rFonts w:ascii="Arial" w:hAnsi="Arial" w:cs="Arial"/>
        </w:rPr>
        <w:t xml:space="preserve">Izvršitelj </w:t>
      </w:r>
      <w:r>
        <w:rPr>
          <w:rFonts w:ascii="Arial" w:hAnsi="Arial" w:cs="Arial"/>
        </w:rPr>
        <w:t>mora posjedovati</w:t>
      </w:r>
      <w:r w:rsidRPr="008743A2">
        <w:rPr>
          <w:rFonts w:ascii="Arial" w:hAnsi="Arial" w:cs="Arial"/>
        </w:rPr>
        <w:t xml:space="preserve"> važeću dozvolu za obavljanje djelatnosti gospodarenja opasnim otpadom koju je izdala RH Ministarstvo zaštite okoliša, prostornog uređenja i graditeljstva na temelju Zakona o održivom gospodarenju otpadom. </w:t>
      </w:r>
    </w:p>
    <w:p w14:paraId="0E14E9F8" w14:textId="77777777" w:rsidR="008743A2" w:rsidRDefault="008743A2" w:rsidP="008743A2">
      <w:pPr>
        <w:pStyle w:val="BodyText"/>
        <w:rPr>
          <w:rFonts w:ascii="Arial" w:hAnsi="Arial" w:cs="Arial"/>
        </w:rPr>
      </w:pPr>
      <w:r w:rsidRPr="00404C32">
        <w:rPr>
          <w:rFonts w:ascii="Arial" w:hAnsi="Arial" w:cs="Arial"/>
        </w:rPr>
        <w:t xml:space="preserve">U cijenu </w:t>
      </w:r>
      <w:r>
        <w:rPr>
          <w:rFonts w:ascii="Arial" w:hAnsi="Arial" w:cs="Arial"/>
        </w:rPr>
        <w:t xml:space="preserve">trebaju biti </w:t>
      </w:r>
      <w:r w:rsidRPr="00404C32">
        <w:rPr>
          <w:rFonts w:ascii="Arial" w:hAnsi="Arial" w:cs="Arial"/>
        </w:rPr>
        <w:t xml:space="preserve"> uključeni sortiranje i prepakiravanje predmetnih otpada, vaganje otpada, prijevoz otpada do ovlaštenog obrađivača otpada, obradu otpada, potrebnu ambalažu (kanistre), dostavu zakonom propisane dokumentacije - prateći list, kao i </w:t>
      </w:r>
      <w:r w:rsidRPr="00404C32">
        <w:rPr>
          <w:rFonts w:ascii="Arial" w:hAnsi="Arial" w:cs="Arial"/>
        </w:rPr>
        <w:lastRenderedPageBreak/>
        <w:t xml:space="preserve">svi ostali troškovi).Po pozivu Naručitelja, </w:t>
      </w:r>
      <w:r>
        <w:rPr>
          <w:rFonts w:ascii="Arial" w:hAnsi="Arial" w:cs="Arial"/>
        </w:rPr>
        <w:t xml:space="preserve">Ponuditelj mora doći </w:t>
      </w:r>
      <w:r w:rsidRPr="00404C32">
        <w:rPr>
          <w:rFonts w:ascii="Arial" w:hAnsi="Arial" w:cs="Arial"/>
        </w:rPr>
        <w:t>u roku od 5 dana preuzeti otpad.</w:t>
      </w:r>
    </w:p>
    <w:p w14:paraId="4A3EE587" w14:textId="77777777" w:rsidR="008743A2" w:rsidRDefault="008743A2" w:rsidP="008743A2">
      <w:pPr>
        <w:pStyle w:val="BodyText"/>
        <w:rPr>
          <w:rFonts w:ascii="Arial" w:hAnsi="Arial" w:cs="Arial"/>
        </w:rPr>
      </w:pPr>
    </w:p>
    <w:p w14:paraId="7372CE38" w14:textId="31BF9470" w:rsidR="008743A2" w:rsidRDefault="008743A2" w:rsidP="008743A2">
      <w:pPr>
        <w:pStyle w:val="BodyText"/>
        <w:rPr>
          <w:rFonts w:ascii="Arial" w:hAnsi="Arial" w:cs="Arial"/>
        </w:rPr>
      </w:pPr>
      <w:r>
        <w:rPr>
          <w:rFonts w:ascii="Arial" w:hAnsi="Arial" w:cs="Arial"/>
        </w:rPr>
        <w:t xml:space="preserve">3.grupa: </w:t>
      </w:r>
      <w:r w:rsidR="00B00959">
        <w:rPr>
          <w:rFonts w:ascii="Arial" w:hAnsi="Arial" w:cs="Arial"/>
        </w:rPr>
        <w:t xml:space="preserve">odvoz i zbrinjavanje neopasnog otpada- </w:t>
      </w:r>
      <w:r>
        <w:rPr>
          <w:rFonts w:ascii="Arial" w:hAnsi="Arial" w:cs="Arial"/>
        </w:rPr>
        <w:t>otpad čije sakupljanje i odlaganje nije podvrgnuto specijalnim zahtjevima radi prevencije infekcije (npr. Rublje, zavoji od gipsa, posteljina, odjeća za jednokratnu prmjenu, pelene i sl.)</w:t>
      </w:r>
    </w:p>
    <w:p w14:paraId="4ECFC77A" w14:textId="7D94A071" w:rsidR="00B00959" w:rsidRDefault="00B00959" w:rsidP="00B00959">
      <w:pPr>
        <w:jc w:val="both"/>
        <w:rPr>
          <w:rFonts w:ascii="Arial" w:hAnsi="Arial" w:cs="Arial"/>
        </w:rPr>
      </w:pPr>
      <w:r>
        <w:rPr>
          <w:rFonts w:ascii="Arial" w:hAnsi="Arial" w:cs="Arial"/>
        </w:rPr>
        <w:t>Ponuditelj</w:t>
      </w:r>
      <w:r w:rsidRPr="00B00959">
        <w:rPr>
          <w:rFonts w:ascii="Arial" w:hAnsi="Arial" w:cs="Arial"/>
        </w:rPr>
        <w:t xml:space="preserve"> </w:t>
      </w:r>
      <w:r>
        <w:rPr>
          <w:rFonts w:ascii="Arial" w:hAnsi="Arial" w:cs="Arial"/>
        </w:rPr>
        <w:t xml:space="preserve">mora posjedovati </w:t>
      </w:r>
      <w:r w:rsidRPr="00B00959">
        <w:rPr>
          <w:rFonts w:ascii="Arial" w:hAnsi="Arial" w:cs="Arial"/>
        </w:rPr>
        <w:t xml:space="preserve">važeću dozvolu Ministarstva zaštite okoliša i energetike za gospodarenje  otpadom. </w:t>
      </w:r>
    </w:p>
    <w:p w14:paraId="74A7A85A" w14:textId="77777777" w:rsidR="005B3D7B" w:rsidRDefault="005B3D7B" w:rsidP="00B00959">
      <w:pPr>
        <w:jc w:val="both"/>
        <w:rPr>
          <w:rFonts w:ascii="Arial" w:hAnsi="Arial" w:cs="Arial"/>
        </w:rPr>
      </w:pPr>
    </w:p>
    <w:p w14:paraId="15662565" w14:textId="479CF6F6" w:rsidR="005B3D7B" w:rsidRPr="00B00959" w:rsidRDefault="005B3D7B" w:rsidP="00B00959">
      <w:pPr>
        <w:jc w:val="both"/>
        <w:rPr>
          <w:rFonts w:ascii="Arial" w:hAnsi="Arial" w:cs="Arial"/>
        </w:rPr>
      </w:pPr>
      <w:r>
        <w:rPr>
          <w:rFonts w:ascii="Arial" w:hAnsi="Arial" w:cs="Arial"/>
        </w:rPr>
        <w:t>U troškovnicima moraju biti iskazani svi dodatni troškovi.</w:t>
      </w:r>
    </w:p>
    <w:p w14:paraId="24FCEEA5" w14:textId="0658FF91" w:rsidR="00346A77" w:rsidRPr="00346A77" w:rsidRDefault="00346A77" w:rsidP="00346A77">
      <w:pPr>
        <w:jc w:val="both"/>
        <w:rPr>
          <w:rFonts w:ascii="Arial" w:hAnsi="Arial" w:cs="Arial"/>
        </w:rPr>
      </w:pPr>
    </w:p>
    <w:p w14:paraId="67118208" w14:textId="77777777" w:rsidR="00346A77" w:rsidRPr="00404C32" w:rsidRDefault="00346A77" w:rsidP="00404C32">
      <w:pPr>
        <w:pStyle w:val="BodyText"/>
        <w:rPr>
          <w:rFonts w:ascii="Arial" w:hAnsi="Arial" w:cs="Arial"/>
        </w:rPr>
      </w:pPr>
    </w:p>
    <w:p w14:paraId="7E2016AA" w14:textId="7D307D0F" w:rsidR="00404C32" w:rsidRPr="00404C32" w:rsidRDefault="00404C32" w:rsidP="00404C32">
      <w:pPr>
        <w:ind w:left="1080"/>
        <w:rPr>
          <w:rFonts w:ascii="Arial" w:hAnsi="Arial" w:cs="Arial"/>
        </w:rPr>
      </w:pPr>
    </w:p>
    <w:p w14:paraId="55E88653" w14:textId="7AC661A2" w:rsidR="004F3AFF" w:rsidRDefault="00424BED" w:rsidP="00424BED">
      <w:pPr>
        <w:pStyle w:val="Heading2"/>
        <w:numPr>
          <w:ilvl w:val="1"/>
          <w:numId w:val="7"/>
        </w:numPr>
        <w:spacing w:after="0"/>
        <w:jc w:val="both"/>
        <w:rPr>
          <w:rFonts w:ascii="Arial" w:hAnsi="Arial" w:cs="Arial"/>
          <w:b w:val="0"/>
          <w:bCs w:val="0"/>
          <w:lang w:val="hr-HR"/>
        </w:rPr>
      </w:pPr>
      <w:bookmarkStart w:id="20" w:name="_Toc344472603"/>
      <w:bookmarkStart w:id="21" w:name="_Toc353196617"/>
      <w:bookmarkStart w:id="22" w:name="_Toc370199130"/>
      <w:r w:rsidRPr="00DE46F9">
        <w:rPr>
          <w:rFonts w:ascii="Arial" w:hAnsi="Arial" w:cs="Arial"/>
          <w:lang w:val="hr-HR"/>
        </w:rPr>
        <w:t>Količina predmeta nabave</w:t>
      </w:r>
      <w:bookmarkStart w:id="23" w:name="_Toc353196618"/>
      <w:bookmarkStart w:id="24" w:name="_Toc353261490"/>
      <w:bookmarkStart w:id="25" w:name="_Toc353268652"/>
      <w:bookmarkStart w:id="26" w:name="_Toc353269629"/>
      <w:bookmarkStart w:id="27" w:name="_Toc353269872"/>
      <w:bookmarkStart w:id="28" w:name="_Toc353371976"/>
      <w:bookmarkStart w:id="29" w:name="_Toc357428870"/>
      <w:bookmarkStart w:id="30" w:name="_Toc361320467"/>
      <w:bookmarkStart w:id="31" w:name="_Toc362002396"/>
      <w:bookmarkStart w:id="32" w:name="_Toc367360405"/>
      <w:bookmarkStart w:id="33" w:name="_Toc367360497"/>
      <w:bookmarkStart w:id="34" w:name="_Toc367704940"/>
      <w:bookmarkStart w:id="35" w:name="_Toc370199131"/>
      <w:bookmarkEnd w:id="20"/>
      <w:bookmarkEnd w:id="21"/>
      <w:bookmarkEnd w:id="22"/>
      <w:r w:rsidR="001D6D33" w:rsidRPr="00DE46F9">
        <w:rPr>
          <w:rFonts w:ascii="Arial" w:hAnsi="Arial" w:cs="Arial"/>
          <w:lang w:val="hr-HR"/>
        </w:rPr>
        <w:t>:</w:t>
      </w:r>
      <w:r w:rsidR="001B6B5E" w:rsidRPr="00DE46F9">
        <w:rPr>
          <w:rFonts w:ascii="Arial" w:hAnsi="Arial" w:cs="Arial"/>
          <w:lang w:val="hr-HR"/>
        </w:rPr>
        <w:t xml:space="preserve"> </w:t>
      </w:r>
      <w:r w:rsidR="00E4314A" w:rsidRPr="00E4314A">
        <w:rPr>
          <w:rFonts w:ascii="Arial" w:hAnsi="Arial" w:cs="Arial"/>
          <w:b w:val="0"/>
          <w:bCs w:val="0"/>
          <w:lang w:val="hr-HR"/>
        </w:rPr>
        <w:t xml:space="preserve">Naručitelj ne može odrediti </w:t>
      </w:r>
      <w:r w:rsidR="008743A2">
        <w:rPr>
          <w:rFonts w:ascii="Arial" w:hAnsi="Arial" w:cs="Arial"/>
          <w:b w:val="0"/>
          <w:bCs w:val="0"/>
          <w:lang w:val="hr-HR"/>
        </w:rPr>
        <w:t xml:space="preserve">točnu </w:t>
      </w:r>
      <w:r w:rsidR="00E4314A" w:rsidRPr="00E4314A">
        <w:rPr>
          <w:rFonts w:ascii="Arial" w:hAnsi="Arial" w:cs="Arial"/>
          <w:b w:val="0"/>
          <w:bCs w:val="0"/>
          <w:lang w:val="hr-HR"/>
        </w:rPr>
        <w:t>količinu. Količina će se od</w:t>
      </w:r>
      <w:r w:rsidR="00E4314A">
        <w:rPr>
          <w:rFonts w:ascii="Arial" w:hAnsi="Arial" w:cs="Arial"/>
          <w:b w:val="0"/>
          <w:bCs w:val="0"/>
          <w:lang w:val="hr-HR"/>
        </w:rPr>
        <w:t xml:space="preserve">rediti sukladno stvarnim potrebama naručitelja tijekom godine. </w:t>
      </w:r>
    </w:p>
    <w:p w14:paraId="6CB32EA2" w14:textId="77777777" w:rsidR="00F915B6" w:rsidRDefault="00F915B6" w:rsidP="00F915B6"/>
    <w:p w14:paraId="4E108D6D" w14:textId="77777777" w:rsidR="004F3AFF" w:rsidRDefault="004F3AFF" w:rsidP="004F3AFF">
      <w:pPr>
        <w:pStyle w:val="Heading2"/>
        <w:numPr>
          <w:ilvl w:val="0"/>
          <w:numId w:val="0"/>
        </w:numPr>
        <w:spacing w:after="0"/>
        <w:ind w:left="1080"/>
        <w:jc w:val="both"/>
        <w:rPr>
          <w:rFonts w:ascii="Arial" w:hAnsi="Arial" w:cs="Arial"/>
          <w:lang w:val="hr-HR"/>
        </w:rPr>
      </w:pPr>
    </w:p>
    <w:bookmarkEnd w:id="23"/>
    <w:bookmarkEnd w:id="24"/>
    <w:bookmarkEnd w:id="25"/>
    <w:bookmarkEnd w:id="26"/>
    <w:bookmarkEnd w:id="27"/>
    <w:bookmarkEnd w:id="28"/>
    <w:bookmarkEnd w:id="29"/>
    <w:bookmarkEnd w:id="30"/>
    <w:bookmarkEnd w:id="31"/>
    <w:bookmarkEnd w:id="32"/>
    <w:bookmarkEnd w:id="33"/>
    <w:bookmarkEnd w:id="34"/>
    <w:bookmarkEnd w:id="35"/>
    <w:p w14:paraId="4FA25F14" w14:textId="77777777" w:rsidR="00424BED" w:rsidRPr="00905995" w:rsidRDefault="00424BED" w:rsidP="00424BED">
      <w:pPr>
        <w:tabs>
          <w:tab w:val="num" w:pos="284"/>
        </w:tabs>
        <w:autoSpaceDE w:val="0"/>
        <w:autoSpaceDN w:val="0"/>
        <w:adjustRightInd w:val="0"/>
        <w:jc w:val="both"/>
        <w:rPr>
          <w:rFonts w:ascii="Arial" w:hAnsi="Arial" w:cs="Arial"/>
        </w:rPr>
      </w:pPr>
    </w:p>
    <w:p w14:paraId="14B6264F" w14:textId="42834861" w:rsidR="00424BED" w:rsidRPr="001B6B5E" w:rsidRDefault="00424BED" w:rsidP="001B6B5E">
      <w:pPr>
        <w:pStyle w:val="Heading2"/>
        <w:numPr>
          <w:ilvl w:val="1"/>
          <w:numId w:val="7"/>
        </w:numPr>
        <w:jc w:val="both"/>
        <w:rPr>
          <w:rFonts w:ascii="Arial" w:hAnsi="Arial" w:cs="Arial"/>
          <w:lang w:val="hr-HR"/>
        </w:rPr>
      </w:pPr>
      <w:bookmarkStart w:id="36" w:name="_Toc344472605"/>
      <w:bookmarkStart w:id="37" w:name="_Toc353196620"/>
      <w:bookmarkStart w:id="38" w:name="_Toc370199133"/>
      <w:r>
        <w:rPr>
          <w:rFonts w:ascii="Arial" w:hAnsi="Arial" w:cs="Arial"/>
          <w:lang w:val="hr-HR"/>
        </w:rPr>
        <w:t>M</w:t>
      </w:r>
      <w:r w:rsidRPr="00905995">
        <w:rPr>
          <w:rFonts w:ascii="Arial" w:hAnsi="Arial" w:cs="Arial"/>
          <w:lang w:val="hr-HR"/>
        </w:rPr>
        <w:t xml:space="preserve">jesto </w:t>
      </w:r>
      <w:bookmarkEnd w:id="36"/>
      <w:bookmarkEnd w:id="37"/>
      <w:r w:rsidRPr="00905995">
        <w:rPr>
          <w:rFonts w:ascii="Arial" w:hAnsi="Arial" w:cs="Arial"/>
          <w:lang w:val="hr-HR"/>
        </w:rPr>
        <w:t>i</w:t>
      </w:r>
      <w:r>
        <w:rPr>
          <w:rFonts w:ascii="Arial" w:hAnsi="Arial" w:cs="Arial"/>
          <w:lang w:val="hr-HR"/>
        </w:rPr>
        <w:t>zvršenja</w:t>
      </w:r>
      <w:r w:rsidRPr="00905995">
        <w:rPr>
          <w:rFonts w:ascii="Arial" w:hAnsi="Arial" w:cs="Arial"/>
          <w:lang w:val="hr-HR"/>
        </w:rPr>
        <w:t xml:space="preserve"> predmeta nabave</w:t>
      </w:r>
      <w:bookmarkStart w:id="39" w:name="_Toc344472606"/>
      <w:bookmarkStart w:id="40" w:name="_Toc353196621"/>
      <w:bookmarkEnd w:id="38"/>
      <w:r>
        <w:rPr>
          <w:rFonts w:ascii="Arial" w:hAnsi="Arial" w:cs="Arial"/>
          <w:lang w:val="hr-HR"/>
        </w:rPr>
        <w:t xml:space="preserve">: </w:t>
      </w:r>
      <w:r w:rsidR="001B6B5E" w:rsidRPr="001B6B5E">
        <w:rPr>
          <w:rFonts w:ascii="Arial" w:hAnsi="Arial" w:cs="Arial"/>
          <w:b w:val="0"/>
          <w:bCs w:val="0"/>
          <w:lang w:val="hr-HR"/>
        </w:rPr>
        <w:t>NASTAVN</w:t>
      </w:r>
      <w:r w:rsidR="008B4BAD">
        <w:rPr>
          <w:rFonts w:ascii="Arial" w:hAnsi="Arial" w:cs="Arial"/>
          <w:b w:val="0"/>
          <w:bCs w:val="0"/>
          <w:lang w:val="hr-HR"/>
        </w:rPr>
        <w:t>I</w:t>
      </w:r>
      <w:r w:rsidR="001B6B5E" w:rsidRPr="001B6B5E">
        <w:rPr>
          <w:rFonts w:ascii="Arial" w:hAnsi="Arial" w:cs="Arial"/>
          <w:b w:val="0"/>
          <w:bCs w:val="0"/>
          <w:lang w:val="hr-HR"/>
        </w:rPr>
        <w:t xml:space="preserve"> ZAVOD ZA JAVNO ZDRAVSTVO PRIMORSKO-GORANSKE ŽUPANIJE</w:t>
      </w:r>
      <w:r w:rsidR="008B4BAD">
        <w:rPr>
          <w:rFonts w:ascii="Arial" w:hAnsi="Arial" w:cs="Arial"/>
          <w:b w:val="0"/>
          <w:bCs w:val="0"/>
          <w:lang w:val="hr-HR"/>
        </w:rPr>
        <w:t>, Krešimirova 52A, 51000 Rijeka</w:t>
      </w:r>
      <w:r w:rsidR="00B00959">
        <w:rPr>
          <w:rFonts w:ascii="Arial" w:hAnsi="Arial" w:cs="Arial"/>
          <w:b w:val="0"/>
          <w:bCs w:val="0"/>
          <w:lang w:val="hr-HR"/>
        </w:rPr>
        <w:t xml:space="preserve"> i Ispostave</w:t>
      </w:r>
    </w:p>
    <w:p w14:paraId="2AE84F56" w14:textId="62AB2788" w:rsidR="00424BED" w:rsidRPr="00DC5372" w:rsidRDefault="00424BED" w:rsidP="00424BED">
      <w:pPr>
        <w:pStyle w:val="Heading2"/>
        <w:numPr>
          <w:ilvl w:val="1"/>
          <w:numId w:val="7"/>
        </w:numPr>
        <w:spacing w:after="0"/>
        <w:jc w:val="both"/>
        <w:rPr>
          <w:rFonts w:ascii="Arial" w:hAnsi="Arial" w:cs="Arial"/>
          <w:b w:val="0"/>
          <w:bCs w:val="0"/>
          <w:lang w:val="hr-HR"/>
        </w:rPr>
      </w:pPr>
      <w:bookmarkStart w:id="41" w:name="_Toc370199134"/>
      <w:r>
        <w:rPr>
          <w:rFonts w:ascii="Arial" w:hAnsi="Arial" w:cs="Arial"/>
          <w:lang w:val="hr-HR"/>
        </w:rPr>
        <w:t>T</w:t>
      </w:r>
      <w:r w:rsidRPr="00885B32">
        <w:rPr>
          <w:rFonts w:ascii="Arial" w:hAnsi="Arial" w:cs="Arial"/>
          <w:lang w:val="hr-HR"/>
        </w:rPr>
        <w:t>rajanje ugovora, rok i</w:t>
      </w:r>
      <w:r>
        <w:rPr>
          <w:rFonts w:ascii="Arial" w:hAnsi="Arial" w:cs="Arial"/>
          <w:lang w:val="hr-HR"/>
        </w:rPr>
        <w:t>zvršenja</w:t>
      </w:r>
      <w:r w:rsidRPr="00885B32">
        <w:rPr>
          <w:rFonts w:ascii="Arial" w:hAnsi="Arial" w:cs="Arial"/>
          <w:lang w:val="hr-HR"/>
        </w:rPr>
        <w:t xml:space="preserve"> predmeta nabave</w:t>
      </w:r>
      <w:bookmarkStart w:id="42" w:name="_Toc308166210"/>
      <w:bookmarkEnd w:id="3"/>
      <w:bookmarkEnd w:id="4"/>
      <w:bookmarkEnd w:id="5"/>
      <w:bookmarkEnd w:id="6"/>
      <w:bookmarkEnd w:id="39"/>
      <w:bookmarkEnd w:id="40"/>
      <w:bookmarkEnd w:id="41"/>
      <w:r w:rsidR="00EA5763">
        <w:rPr>
          <w:rFonts w:ascii="Arial" w:hAnsi="Arial" w:cs="Arial"/>
          <w:lang w:val="hr-HR"/>
        </w:rPr>
        <w:t xml:space="preserve">: </w:t>
      </w:r>
      <w:r w:rsidR="00DC5372" w:rsidRPr="00DC5372">
        <w:rPr>
          <w:rFonts w:ascii="Arial" w:hAnsi="Arial" w:cs="Arial"/>
          <w:b w:val="0"/>
          <w:bCs w:val="0"/>
          <w:lang w:val="hr-HR"/>
        </w:rPr>
        <w:t>12 mjeseci, odnosno proračunska 202</w:t>
      </w:r>
      <w:r w:rsidR="00B00959">
        <w:rPr>
          <w:rFonts w:ascii="Arial" w:hAnsi="Arial" w:cs="Arial"/>
          <w:b w:val="0"/>
          <w:bCs w:val="0"/>
          <w:lang w:val="hr-HR"/>
        </w:rPr>
        <w:t>6</w:t>
      </w:r>
      <w:r w:rsidR="00DC5372" w:rsidRPr="00DC5372">
        <w:rPr>
          <w:rFonts w:ascii="Arial" w:hAnsi="Arial" w:cs="Arial"/>
          <w:b w:val="0"/>
          <w:bCs w:val="0"/>
          <w:lang w:val="hr-HR"/>
        </w:rPr>
        <w:t>. godina.</w:t>
      </w:r>
    </w:p>
    <w:p w14:paraId="697B20E4" w14:textId="77777777" w:rsidR="00424BED" w:rsidRPr="00DC5372" w:rsidRDefault="00424BED" w:rsidP="00424BED">
      <w:pPr>
        <w:jc w:val="both"/>
        <w:rPr>
          <w:rFonts w:ascii="Arial" w:hAnsi="Arial" w:cs="Arial"/>
        </w:rPr>
      </w:pPr>
    </w:p>
    <w:p w14:paraId="33A9CBC8" w14:textId="77777777" w:rsidR="00424BED" w:rsidRPr="00523510" w:rsidRDefault="00424BED" w:rsidP="00424BED">
      <w:pPr>
        <w:pStyle w:val="Heading2"/>
        <w:numPr>
          <w:ilvl w:val="1"/>
          <w:numId w:val="7"/>
        </w:numPr>
        <w:spacing w:after="0"/>
        <w:jc w:val="both"/>
        <w:rPr>
          <w:rFonts w:ascii="Arial" w:hAnsi="Arial" w:cs="Arial"/>
          <w:lang w:val="hr-HR"/>
        </w:rPr>
      </w:pPr>
      <w:r w:rsidRPr="00523510">
        <w:rPr>
          <w:rFonts w:ascii="Arial" w:hAnsi="Arial" w:cs="Arial"/>
          <w:lang w:val="hr-HR"/>
        </w:rPr>
        <w:t>Rok, način i uvjeti plaćanja</w:t>
      </w:r>
    </w:p>
    <w:p w14:paraId="13FB824A" w14:textId="7C1DD9AB" w:rsidR="00424BED" w:rsidRPr="00523510" w:rsidRDefault="00424BED" w:rsidP="005B5700">
      <w:pPr>
        <w:pStyle w:val="BodyText"/>
        <w:jc w:val="both"/>
        <w:rPr>
          <w:rFonts w:ascii="Arial" w:hAnsi="Arial" w:cs="Arial"/>
        </w:rPr>
      </w:pPr>
      <w:r w:rsidRPr="00523510">
        <w:rPr>
          <w:rFonts w:ascii="Arial" w:hAnsi="Arial" w:cs="Arial"/>
        </w:rPr>
        <w:t xml:space="preserve">Isplatom na </w:t>
      </w:r>
      <w:r>
        <w:rPr>
          <w:rFonts w:ascii="Arial" w:hAnsi="Arial" w:cs="Arial"/>
        </w:rPr>
        <w:t>IBAN</w:t>
      </w:r>
      <w:r w:rsidRPr="00523510">
        <w:rPr>
          <w:rFonts w:ascii="Arial" w:hAnsi="Arial" w:cs="Arial"/>
        </w:rPr>
        <w:t xml:space="preserve"> odabranog ponuditelja u roku od </w:t>
      </w:r>
      <w:r w:rsidR="004816D2">
        <w:rPr>
          <w:rFonts w:ascii="Arial" w:hAnsi="Arial" w:cs="Arial"/>
        </w:rPr>
        <w:t>60</w:t>
      </w:r>
      <w:r w:rsidR="008F5FF4">
        <w:rPr>
          <w:rFonts w:ascii="Arial" w:hAnsi="Arial" w:cs="Arial"/>
        </w:rPr>
        <w:t xml:space="preserve"> </w:t>
      </w:r>
      <w:r w:rsidRPr="00523510">
        <w:rPr>
          <w:rFonts w:ascii="Arial" w:hAnsi="Arial" w:cs="Arial"/>
        </w:rPr>
        <w:t>dana od dana zaprimanja</w:t>
      </w:r>
      <w:r w:rsidR="008F5FF4">
        <w:rPr>
          <w:rFonts w:ascii="Arial" w:hAnsi="Arial" w:cs="Arial"/>
        </w:rPr>
        <w:t xml:space="preserve"> </w:t>
      </w:r>
      <w:r w:rsidR="00D206C9">
        <w:rPr>
          <w:rFonts w:ascii="Arial" w:hAnsi="Arial" w:cs="Arial"/>
        </w:rPr>
        <w:t>e-</w:t>
      </w:r>
      <w:r w:rsidRPr="00523510">
        <w:rPr>
          <w:rFonts w:ascii="Arial" w:hAnsi="Arial" w:cs="Arial"/>
        </w:rPr>
        <w:t>računa.</w:t>
      </w:r>
    </w:p>
    <w:p w14:paraId="32C20110" w14:textId="77777777" w:rsidR="00424BED" w:rsidRPr="00523510" w:rsidRDefault="00424BED" w:rsidP="00424BED">
      <w:pPr>
        <w:pStyle w:val="BodyText"/>
        <w:rPr>
          <w:rFonts w:ascii="Arial" w:hAnsi="Arial" w:cs="Arial"/>
        </w:rPr>
      </w:pPr>
    </w:p>
    <w:p w14:paraId="57AF94C8" w14:textId="4635113C" w:rsidR="00424BED" w:rsidRDefault="00424BED" w:rsidP="00424BED">
      <w:pPr>
        <w:pStyle w:val="Heading2"/>
        <w:numPr>
          <w:ilvl w:val="1"/>
          <w:numId w:val="7"/>
        </w:numPr>
        <w:spacing w:after="0"/>
        <w:jc w:val="both"/>
        <w:rPr>
          <w:rFonts w:ascii="Arial" w:hAnsi="Arial" w:cs="Arial"/>
          <w:b w:val="0"/>
          <w:lang w:val="hr-HR"/>
        </w:rPr>
      </w:pPr>
      <w:r w:rsidRPr="00523510">
        <w:rPr>
          <w:rFonts w:ascii="Arial" w:hAnsi="Arial" w:cs="Arial"/>
          <w:lang w:val="hr-HR"/>
        </w:rPr>
        <w:t>Rok valjanosti ponude</w:t>
      </w:r>
      <w:r w:rsidRPr="00DC5372">
        <w:rPr>
          <w:rFonts w:ascii="Arial" w:hAnsi="Arial" w:cs="Arial"/>
          <w:b w:val="0"/>
          <w:bCs w:val="0"/>
          <w:lang w:val="hr-HR"/>
        </w:rPr>
        <w:t xml:space="preserve">: </w:t>
      </w:r>
      <w:r w:rsidR="007D78AD">
        <w:rPr>
          <w:rFonts w:ascii="Arial" w:hAnsi="Arial" w:cs="Arial"/>
          <w:b w:val="0"/>
          <w:bCs w:val="0"/>
          <w:lang w:val="hr-HR"/>
        </w:rPr>
        <w:t>30</w:t>
      </w:r>
      <w:r w:rsidR="00DC5372" w:rsidRPr="00DC5372">
        <w:rPr>
          <w:rFonts w:ascii="Arial" w:hAnsi="Arial" w:cs="Arial"/>
          <w:b w:val="0"/>
          <w:bCs w:val="0"/>
          <w:lang w:val="hr-HR"/>
        </w:rPr>
        <w:t xml:space="preserve"> dana od dana otvaranja.</w:t>
      </w:r>
    </w:p>
    <w:p w14:paraId="31E92409" w14:textId="77777777" w:rsidR="00883477" w:rsidRDefault="00883477" w:rsidP="00424BED">
      <w:pPr>
        <w:tabs>
          <w:tab w:val="num" w:pos="-426"/>
        </w:tabs>
        <w:jc w:val="both"/>
        <w:rPr>
          <w:rFonts w:ascii="Arial" w:hAnsi="Arial" w:cs="Arial"/>
          <w:color w:val="FF0000"/>
        </w:rPr>
      </w:pPr>
    </w:p>
    <w:p w14:paraId="19F2B21F" w14:textId="77777777" w:rsidR="00424BED" w:rsidRDefault="00424BED" w:rsidP="00424BED">
      <w:pPr>
        <w:tabs>
          <w:tab w:val="num" w:pos="-426"/>
        </w:tabs>
        <w:ind w:left="426"/>
        <w:rPr>
          <w:rFonts w:ascii="Arial" w:hAnsi="Arial" w:cs="Arial"/>
          <w:color w:val="FF0000"/>
        </w:rPr>
      </w:pPr>
    </w:p>
    <w:p w14:paraId="0EA81C97" w14:textId="77777777" w:rsidR="00424BED" w:rsidRPr="00094826" w:rsidRDefault="00424BED" w:rsidP="00346A77">
      <w:pPr>
        <w:pStyle w:val="Heading1"/>
        <w:numPr>
          <w:ilvl w:val="0"/>
          <w:numId w:val="6"/>
        </w:numPr>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r w:rsidRPr="00094826">
        <w:rPr>
          <w:rFonts w:ascii="Arial" w:hAnsi="Arial" w:cs="Arial"/>
          <w:sz w:val="28"/>
          <w:szCs w:val="28"/>
        </w:rPr>
        <w:t>OSNOVE ISKLJUČENJA PONUDITELJA</w:t>
      </w:r>
    </w:p>
    <w:p w14:paraId="7138073E" w14:textId="77777777" w:rsidR="00424BED" w:rsidRPr="003F51E1" w:rsidRDefault="00424BED" w:rsidP="00424BED">
      <w:pPr>
        <w:tabs>
          <w:tab w:val="num" w:pos="-426"/>
        </w:tabs>
        <w:rPr>
          <w:rFonts w:ascii="Arial" w:hAnsi="Arial" w:cs="Arial"/>
          <w:color w:val="FF0000"/>
          <w:highlight w:val="yellow"/>
        </w:rPr>
      </w:pPr>
    </w:p>
    <w:p w14:paraId="0D7AD44E" w14:textId="77777777" w:rsidR="00424BED" w:rsidRPr="00094826" w:rsidRDefault="00424BED" w:rsidP="00424BED">
      <w:pPr>
        <w:pStyle w:val="Heading2"/>
        <w:numPr>
          <w:ilvl w:val="0"/>
          <w:numId w:val="0"/>
        </w:numPr>
        <w:spacing w:after="0"/>
        <w:ind w:left="1080"/>
        <w:jc w:val="both"/>
        <w:rPr>
          <w:rFonts w:ascii="Arial" w:hAnsi="Arial" w:cs="Arial"/>
          <w:lang w:val="hr-HR"/>
        </w:rPr>
      </w:pPr>
      <w:r w:rsidRPr="00094826">
        <w:rPr>
          <w:rFonts w:ascii="Arial" w:hAnsi="Arial" w:cs="Arial"/>
          <w:lang w:val="hr-HR"/>
        </w:rPr>
        <w:t>3.1.     Obvezne</w:t>
      </w:r>
      <w:r>
        <w:rPr>
          <w:rFonts w:ascii="Arial" w:hAnsi="Arial" w:cs="Arial"/>
          <w:lang w:val="hr-HR"/>
        </w:rPr>
        <w:t xml:space="preserve"> osnove isključenja ponuditelja</w:t>
      </w:r>
    </w:p>
    <w:p w14:paraId="3C2F74B3" w14:textId="77777777" w:rsidR="00424BED" w:rsidRDefault="00424BED" w:rsidP="00424BED">
      <w:pPr>
        <w:ind w:left="142"/>
        <w:jc w:val="both"/>
        <w:rPr>
          <w:rFonts w:ascii="Arial" w:hAnsi="Arial" w:cs="Arial"/>
          <w:b/>
        </w:rPr>
      </w:pPr>
    </w:p>
    <w:p w14:paraId="039CD1FF" w14:textId="77777777" w:rsidR="00424BED" w:rsidRPr="00523510" w:rsidRDefault="00424BED" w:rsidP="00424BED">
      <w:pPr>
        <w:ind w:left="142"/>
        <w:jc w:val="both"/>
        <w:rPr>
          <w:rFonts w:ascii="Arial" w:hAnsi="Arial" w:cs="Arial"/>
        </w:rPr>
      </w:pPr>
      <w:r>
        <w:rPr>
          <w:rFonts w:ascii="Arial" w:hAnsi="Arial" w:cs="Arial"/>
          <w:b/>
        </w:rPr>
        <w:t>3.1.</w:t>
      </w:r>
      <w:r w:rsidRPr="00523510">
        <w:rPr>
          <w:rFonts w:ascii="Arial" w:hAnsi="Arial" w:cs="Arial"/>
          <w:b/>
        </w:rPr>
        <w:t>A</w:t>
      </w:r>
      <w:r w:rsidRPr="00523510">
        <w:rPr>
          <w:rFonts w:ascii="Arial" w:hAnsi="Arial" w:cs="Arial"/>
        </w:rPr>
        <w:t xml:space="preserve">. Naručitelj će isključiti </w:t>
      </w:r>
      <w:r>
        <w:rPr>
          <w:rFonts w:ascii="Arial" w:hAnsi="Arial" w:cs="Arial"/>
        </w:rPr>
        <w:t xml:space="preserve">Ponuditelja </w:t>
      </w:r>
      <w:r w:rsidRPr="00523510">
        <w:rPr>
          <w:rFonts w:ascii="Arial" w:hAnsi="Arial" w:cs="Arial"/>
        </w:rPr>
        <w:t xml:space="preserve">iz postupka </w:t>
      </w:r>
      <w:r>
        <w:rPr>
          <w:rFonts w:ascii="Arial" w:hAnsi="Arial" w:cs="Arial"/>
        </w:rPr>
        <w:t>n</w:t>
      </w:r>
      <w:r w:rsidRPr="00523510">
        <w:rPr>
          <w:rFonts w:ascii="Arial" w:hAnsi="Arial" w:cs="Arial"/>
        </w:rPr>
        <w:t>abave ako utvrdi da:</w:t>
      </w:r>
      <w:bookmarkStart w:id="43" w:name="_Toc435437665"/>
    </w:p>
    <w:p w14:paraId="3230C462" w14:textId="77777777" w:rsidR="00424BED" w:rsidRPr="00523510" w:rsidRDefault="00424BED" w:rsidP="00424BED">
      <w:pPr>
        <w:ind w:left="142"/>
        <w:jc w:val="both"/>
        <w:rPr>
          <w:rFonts w:ascii="Arial" w:hAnsi="Arial" w:cs="Arial"/>
        </w:rPr>
      </w:pPr>
      <w:r w:rsidRPr="00523510">
        <w:rPr>
          <w:rFonts w:ascii="Arial" w:hAnsi="Arial" w:cs="Arial"/>
        </w:rPr>
        <w:t xml:space="preserve">1. je </w:t>
      </w:r>
      <w:r>
        <w:rPr>
          <w:rFonts w:ascii="Arial" w:hAnsi="Arial" w:cs="Arial"/>
        </w:rPr>
        <w:t>ponuditelj</w:t>
      </w:r>
      <w:r w:rsidRPr="00523510">
        <w:rPr>
          <w:rFonts w:ascii="Arial" w:hAnsi="Arial" w:cs="Arial"/>
        </w:rPr>
        <w:t xml:space="preserve"> koji ima poslovni nastan u Republici Hrvatskoj ili osoba koja je član upravnog, upravljačkog ili nadzornog tijela ili ima ovlasti zastupanja, donošenja odluka ili nadzora toga </w:t>
      </w:r>
      <w:r>
        <w:rPr>
          <w:rFonts w:ascii="Arial" w:hAnsi="Arial" w:cs="Arial"/>
        </w:rPr>
        <w:t xml:space="preserve">ponuditelja </w:t>
      </w:r>
      <w:r w:rsidRPr="00523510">
        <w:rPr>
          <w:rFonts w:ascii="Arial" w:hAnsi="Arial" w:cs="Arial"/>
        </w:rPr>
        <w:t>i koja je državljanin Republike Hrvatske pravomoćnom presudom osuđena za:</w:t>
      </w:r>
    </w:p>
    <w:p w14:paraId="13EAA58B" w14:textId="77777777" w:rsidR="00424BED" w:rsidRPr="00523510" w:rsidRDefault="00424BED" w:rsidP="00424BED">
      <w:pPr>
        <w:ind w:left="142"/>
        <w:jc w:val="both"/>
        <w:rPr>
          <w:rFonts w:ascii="Arial" w:hAnsi="Arial" w:cs="Arial"/>
        </w:rPr>
      </w:pPr>
      <w:r w:rsidRPr="00523510">
        <w:rPr>
          <w:rFonts w:ascii="Arial" w:hAnsi="Arial" w:cs="Arial"/>
        </w:rPr>
        <w:t>a) sudjelovanje u zločinačkoj organizaciji, na temelju</w:t>
      </w:r>
    </w:p>
    <w:p w14:paraId="2BDD72FB" w14:textId="77777777" w:rsidR="00424BED" w:rsidRPr="00523510" w:rsidRDefault="00424BED" w:rsidP="00424BED">
      <w:pPr>
        <w:ind w:left="142"/>
        <w:jc w:val="both"/>
        <w:rPr>
          <w:rFonts w:ascii="Arial" w:hAnsi="Arial" w:cs="Arial"/>
        </w:rPr>
      </w:pPr>
      <w:r w:rsidRPr="00523510">
        <w:rPr>
          <w:rFonts w:ascii="Arial" w:hAnsi="Arial" w:cs="Arial"/>
        </w:rPr>
        <w:t>– članka 328. (zločinačko udruženje) i članka 329. (počinjenje kaznenog djela u sastavu zločinačkog udruženja) Kaznenog zakona</w:t>
      </w:r>
    </w:p>
    <w:p w14:paraId="6990C479" w14:textId="77777777" w:rsidR="00424BED" w:rsidRPr="00523510" w:rsidRDefault="00424BED" w:rsidP="00424BED">
      <w:pPr>
        <w:ind w:left="142"/>
        <w:jc w:val="both"/>
        <w:rPr>
          <w:rFonts w:ascii="Arial" w:hAnsi="Arial" w:cs="Arial"/>
        </w:rPr>
      </w:pPr>
      <w:r w:rsidRPr="00523510">
        <w:rPr>
          <w:rFonts w:ascii="Arial" w:hAnsi="Arial" w:cs="Arial"/>
        </w:rPr>
        <w:t>– članka 333. (udruživanje za počinjenje kaznenih djela), iz Kaznenog zakona (»Narodne novine«, br. 110/97., 27/98., 50/00., 129/00., 51/01., 111/03., 190/03., 105/04., 84/05., 71/06., 110/07., 152/08., 57/11., 77/11. i 143/12.)</w:t>
      </w:r>
    </w:p>
    <w:p w14:paraId="71CE461F" w14:textId="77777777" w:rsidR="00424BED" w:rsidRPr="00523510" w:rsidRDefault="00424BED" w:rsidP="00424BED">
      <w:pPr>
        <w:ind w:left="142"/>
        <w:jc w:val="both"/>
        <w:rPr>
          <w:rFonts w:ascii="Arial" w:hAnsi="Arial" w:cs="Arial"/>
        </w:rPr>
      </w:pPr>
      <w:r w:rsidRPr="00523510">
        <w:rPr>
          <w:rFonts w:ascii="Arial" w:hAnsi="Arial" w:cs="Arial"/>
        </w:rPr>
        <w:t>b) korupciju, na temelju</w:t>
      </w:r>
    </w:p>
    <w:p w14:paraId="1165103F" w14:textId="77777777" w:rsidR="00424BED" w:rsidRPr="00523510" w:rsidRDefault="00424BED" w:rsidP="00424BED">
      <w:pPr>
        <w:ind w:left="142"/>
        <w:jc w:val="both"/>
        <w:rPr>
          <w:rFonts w:ascii="Arial" w:hAnsi="Arial" w:cs="Arial"/>
        </w:rPr>
      </w:pPr>
      <w:r w:rsidRPr="00523510">
        <w:rPr>
          <w:rFonts w:ascii="Arial" w:hAnsi="Arial" w:cs="Arial"/>
        </w:rPr>
        <w:lastRenderedPageBreak/>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6D2CF376" w14:textId="77777777" w:rsidR="00424BED" w:rsidRPr="00523510" w:rsidRDefault="00424BED" w:rsidP="00424BED">
      <w:pPr>
        <w:ind w:left="142"/>
        <w:jc w:val="both"/>
        <w:rPr>
          <w:rFonts w:ascii="Arial" w:hAnsi="Arial" w:cs="Arial"/>
        </w:rPr>
      </w:pPr>
      <w:r w:rsidRPr="00523510">
        <w:rPr>
          <w:rFonts w:ascii="Arial" w:hAnsi="Arial" w:cs="Arial"/>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7084E702" w14:textId="77777777" w:rsidR="00424BED" w:rsidRPr="00523510" w:rsidRDefault="00424BED" w:rsidP="00424BED">
      <w:pPr>
        <w:ind w:left="142"/>
        <w:jc w:val="both"/>
        <w:rPr>
          <w:rFonts w:ascii="Arial" w:hAnsi="Arial" w:cs="Arial"/>
        </w:rPr>
      </w:pPr>
      <w:r w:rsidRPr="00523510">
        <w:rPr>
          <w:rFonts w:ascii="Arial" w:hAnsi="Arial" w:cs="Arial"/>
        </w:rPr>
        <w:t>c) prijevaru, na temelju</w:t>
      </w:r>
    </w:p>
    <w:p w14:paraId="359F1C5B" w14:textId="77777777" w:rsidR="00424BED" w:rsidRPr="00523510" w:rsidRDefault="00424BED" w:rsidP="00424BED">
      <w:pPr>
        <w:ind w:left="142"/>
        <w:jc w:val="both"/>
        <w:rPr>
          <w:rFonts w:ascii="Arial" w:hAnsi="Arial" w:cs="Arial"/>
        </w:rPr>
      </w:pPr>
      <w:r w:rsidRPr="00523510">
        <w:rPr>
          <w:rFonts w:ascii="Arial" w:hAnsi="Arial" w:cs="Arial"/>
        </w:rPr>
        <w:t>– članka 236. (prijevara), članka 247. (prijevara u gospodarskom poslovanju), članka 256. (utaja poreza ili carine) i članka 258. (subvencijska prijevara) Kaznenog zakona</w:t>
      </w:r>
    </w:p>
    <w:p w14:paraId="340FA6CD" w14:textId="77777777" w:rsidR="00424BED" w:rsidRPr="00523510" w:rsidRDefault="00424BED" w:rsidP="00424BED">
      <w:pPr>
        <w:ind w:left="142"/>
        <w:jc w:val="both"/>
        <w:rPr>
          <w:rFonts w:ascii="Arial" w:hAnsi="Arial" w:cs="Arial"/>
        </w:rPr>
      </w:pPr>
      <w:r w:rsidRPr="00523510">
        <w:rPr>
          <w:rFonts w:ascii="Arial" w:hAnsi="Arial" w:cs="Arial"/>
        </w:rPr>
        <w:t>– članka 224. (prijevara), članka 293. (prijevara u gospodarskom poslovanju) i članka 286. (utaja poreza i drugih davanja) iz Kaznenog zakona (»Narodne novine«, br. 110/97., 27/98., 50/00., 129/00., 51/01., 111/03., 190/03., 105/04., 84/05., 71/06., 110/07., 152/08., 57/11., 77/11. i 143/12.)</w:t>
      </w:r>
    </w:p>
    <w:p w14:paraId="577ED4D9" w14:textId="77777777" w:rsidR="00424BED" w:rsidRPr="00523510" w:rsidRDefault="00424BED" w:rsidP="00424BED">
      <w:pPr>
        <w:ind w:left="142"/>
        <w:jc w:val="both"/>
        <w:rPr>
          <w:rFonts w:ascii="Arial" w:hAnsi="Arial" w:cs="Arial"/>
        </w:rPr>
      </w:pPr>
      <w:r w:rsidRPr="00523510">
        <w:rPr>
          <w:rFonts w:ascii="Arial" w:hAnsi="Arial" w:cs="Arial"/>
        </w:rPr>
        <w:t>d) terorizam ili kaznena djela povezana s terorističkim aktivnostima, na temelju</w:t>
      </w:r>
    </w:p>
    <w:p w14:paraId="37B86286" w14:textId="77777777" w:rsidR="00424BED" w:rsidRPr="00523510" w:rsidRDefault="00424BED" w:rsidP="00424BED">
      <w:pPr>
        <w:ind w:left="142"/>
        <w:jc w:val="both"/>
        <w:rPr>
          <w:rFonts w:ascii="Arial" w:hAnsi="Arial" w:cs="Arial"/>
        </w:rPr>
      </w:pPr>
      <w:r w:rsidRPr="00523510">
        <w:rPr>
          <w:rFonts w:ascii="Arial" w:hAnsi="Arial" w:cs="Arial"/>
        </w:rPr>
        <w:t>– članka 97. (terorizam), članka 99. (javno poticanje na terorizam), članka 100. (novačenje za terorizam), članka 101. (obuka za terorizam) i članka 102. (terorističko udruženje) Kaznenog zakona</w:t>
      </w:r>
    </w:p>
    <w:p w14:paraId="37A8726A" w14:textId="77777777" w:rsidR="00424BED" w:rsidRPr="00523510" w:rsidRDefault="00424BED" w:rsidP="00424BED">
      <w:pPr>
        <w:ind w:left="142"/>
        <w:jc w:val="both"/>
        <w:rPr>
          <w:rFonts w:ascii="Arial" w:hAnsi="Arial" w:cs="Arial"/>
        </w:rPr>
      </w:pPr>
      <w:r w:rsidRPr="00523510">
        <w:rPr>
          <w:rFonts w:ascii="Arial" w:hAnsi="Arial" w:cs="Arial"/>
        </w:rPr>
        <w:t>– članka 169. (terorizam), članka 169.a (javno poticanje na terorizam) i članka 169.b (novačenje i obuka za terorizam) iz Kaznenog zakona (»Narodne novine«, br. 110/97., 27/98., 50/00., 129/00., 51/01., 111/03., 190/03., 105/04., 84/05., 71/06., 110/07., 152/08., 57/11., 77/11. i 143/12.)</w:t>
      </w:r>
    </w:p>
    <w:p w14:paraId="543A2E23" w14:textId="77777777" w:rsidR="00424BED" w:rsidRPr="00523510" w:rsidRDefault="00424BED" w:rsidP="00424BED">
      <w:pPr>
        <w:ind w:left="142"/>
        <w:jc w:val="both"/>
        <w:rPr>
          <w:rFonts w:ascii="Arial" w:hAnsi="Arial" w:cs="Arial"/>
        </w:rPr>
      </w:pPr>
      <w:r w:rsidRPr="00523510">
        <w:rPr>
          <w:rFonts w:ascii="Arial" w:hAnsi="Arial" w:cs="Arial"/>
        </w:rPr>
        <w:t>e) pranje novca ili financiranje terorizma, na temelju</w:t>
      </w:r>
    </w:p>
    <w:p w14:paraId="5708E88E" w14:textId="77777777" w:rsidR="00424BED" w:rsidRPr="00523510" w:rsidRDefault="00424BED" w:rsidP="00424BED">
      <w:pPr>
        <w:ind w:left="142"/>
        <w:jc w:val="both"/>
        <w:rPr>
          <w:rFonts w:ascii="Arial" w:hAnsi="Arial" w:cs="Arial"/>
        </w:rPr>
      </w:pPr>
      <w:r w:rsidRPr="00523510">
        <w:rPr>
          <w:rFonts w:ascii="Arial" w:hAnsi="Arial" w:cs="Arial"/>
        </w:rPr>
        <w:t>– članka 98. (financiranje terorizma) i članka 265. (pranje novca) Kaznenog zakona</w:t>
      </w:r>
    </w:p>
    <w:p w14:paraId="0BCE6263" w14:textId="77777777" w:rsidR="00424BED" w:rsidRPr="00523510" w:rsidRDefault="00424BED" w:rsidP="00424BED">
      <w:pPr>
        <w:ind w:left="142"/>
        <w:jc w:val="both"/>
        <w:rPr>
          <w:rFonts w:ascii="Arial" w:hAnsi="Arial" w:cs="Arial"/>
        </w:rPr>
      </w:pPr>
      <w:r w:rsidRPr="00523510">
        <w:rPr>
          <w:rFonts w:ascii="Arial" w:hAnsi="Arial" w:cs="Arial"/>
        </w:rPr>
        <w:t>– članka 279. (pranje novca) iz Kaznenog zakona (»Narodne novine«, br. 110/97., 27/98., 50/00., 129/00., 51/01., 111/03., 190/03., 105/04., 84/05., 71/06., 110/07., 152/08., 57/11., 77/11. i 143/12.)</w:t>
      </w:r>
    </w:p>
    <w:p w14:paraId="07A1186E" w14:textId="77777777" w:rsidR="00424BED" w:rsidRPr="00523510" w:rsidRDefault="00424BED" w:rsidP="00424BED">
      <w:pPr>
        <w:ind w:left="142"/>
        <w:jc w:val="both"/>
        <w:rPr>
          <w:rFonts w:ascii="Arial" w:hAnsi="Arial" w:cs="Arial"/>
        </w:rPr>
      </w:pPr>
      <w:r w:rsidRPr="00523510">
        <w:rPr>
          <w:rFonts w:ascii="Arial" w:hAnsi="Arial" w:cs="Arial"/>
        </w:rPr>
        <w:t>f) dječji rad ili druge oblike trgovanja ljudima, na temelju</w:t>
      </w:r>
    </w:p>
    <w:p w14:paraId="4A32EABC" w14:textId="77777777" w:rsidR="00424BED" w:rsidRPr="00523510" w:rsidRDefault="00424BED" w:rsidP="00424BED">
      <w:pPr>
        <w:ind w:left="142"/>
        <w:jc w:val="both"/>
        <w:rPr>
          <w:rFonts w:ascii="Arial" w:hAnsi="Arial" w:cs="Arial"/>
        </w:rPr>
      </w:pPr>
      <w:r w:rsidRPr="00523510">
        <w:rPr>
          <w:rFonts w:ascii="Arial" w:hAnsi="Arial" w:cs="Arial"/>
        </w:rPr>
        <w:t>– članka 106. (trgovanje ljudima) Kaznenog zakona</w:t>
      </w:r>
    </w:p>
    <w:p w14:paraId="1E63FFAC" w14:textId="77777777" w:rsidR="00424BED" w:rsidRPr="00523510" w:rsidRDefault="00424BED" w:rsidP="00424BED">
      <w:pPr>
        <w:ind w:left="142"/>
        <w:jc w:val="both"/>
        <w:rPr>
          <w:rFonts w:ascii="Arial" w:hAnsi="Arial" w:cs="Arial"/>
        </w:rPr>
      </w:pPr>
      <w:r w:rsidRPr="00523510">
        <w:rPr>
          <w:rFonts w:ascii="Arial" w:hAnsi="Arial" w:cs="Arial"/>
        </w:rPr>
        <w:t>– članka 175. (trgovanje ljudima i ropstvo) iz Kaznenog zakona (»Narodne novine«, br. 110/97., 27/98., 50/00., 129/00., 51/01., 111/03., 190/03., 105/04., 84/05., 71/06., 110/07., 152/08., 57/11., 77/11. i 143/12.), ili</w:t>
      </w:r>
    </w:p>
    <w:p w14:paraId="7D5426FF" w14:textId="77777777" w:rsidR="00424BED" w:rsidRPr="00523510" w:rsidRDefault="00424BED" w:rsidP="00424BED">
      <w:pPr>
        <w:ind w:left="142"/>
        <w:jc w:val="both"/>
        <w:rPr>
          <w:rFonts w:ascii="Arial" w:hAnsi="Arial" w:cs="Arial"/>
        </w:rPr>
      </w:pPr>
    </w:p>
    <w:bookmarkEnd w:id="43"/>
    <w:p w14:paraId="206909B6" w14:textId="77777777" w:rsidR="00424BED" w:rsidRPr="00523510" w:rsidRDefault="00424BED" w:rsidP="00424BED">
      <w:pPr>
        <w:ind w:left="142"/>
        <w:jc w:val="both"/>
        <w:rPr>
          <w:rFonts w:ascii="Arial" w:hAnsi="Arial" w:cs="Arial"/>
        </w:rPr>
      </w:pPr>
      <w:r w:rsidRPr="00523510">
        <w:rPr>
          <w:rFonts w:ascii="Arial" w:hAnsi="Arial" w:cs="Arial"/>
        </w:rPr>
        <w:t xml:space="preserve">2. je </w:t>
      </w:r>
      <w:r>
        <w:rPr>
          <w:rFonts w:ascii="Arial" w:hAnsi="Arial" w:cs="Arial"/>
        </w:rPr>
        <w:t>ponuditelj</w:t>
      </w:r>
      <w:r w:rsidRPr="00523510">
        <w:rPr>
          <w:rFonts w:ascii="Arial" w:hAnsi="Arial" w:cs="Arial"/>
        </w:rPr>
        <w:t xml:space="preserve"> koji </w:t>
      </w:r>
      <w:r w:rsidRPr="00523510">
        <w:rPr>
          <w:rFonts w:ascii="Arial" w:hAnsi="Arial" w:cs="Arial"/>
          <w:u w:val="single"/>
        </w:rPr>
        <w:t>nema poslovni nastan u Republici Hrvatskoj</w:t>
      </w:r>
      <w:r w:rsidRPr="00523510">
        <w:rPr>
          <w:rFonts w:ascii="Arial" w:hAnsi="Arial" w:cs="Arial"/>
        </w:rPr>
        <w:t xml:space="preserve"> ili osoba koja je član upravnog, upravljačkog ili nadzornog tijela ili ima ovlasti zastupanja, donošenja odluka ili nadzora toga </w:t>
      </w:r>
      <w:r>
        <w:rPr>
          <w:rFonts w:ascii="Arial" w:hAnsi="Arial" w:cs="Arial"/>
        </w:rPr>
        <w:t>ponuditelja</w:t>
      </w:r>
      <w:r w:rsidRPr="00523510">
        <w:rPr>
          <w:rFonts w:ascii="Arial" w:hAnsi="Arial" w:cs="Arial"/>
        </w:rPr>
        <w:t xml:space="preserve"> i </w:t>
      </w:r>
      <w:r w:rsidRPr="00523510">
        <w:rPr>
          <w:rFonts w:ascii="Arial" w:hAnsi="Arial" w:cs="Arial"/>
          <w:u w:val="single"/>
        </w:rPr>
        <w:t>koja nije državljanin Republike Hrvatske</w:t>
      </w:r>
      <w:r w:rsidRPr="00523510">
        <w:rPr>
          <w:rFonts w:ascii="Arial" w:hAnsi="Arial" w:cs="Arial"/>
        </w:rPr>
        <w:t xml:space="preserve"> pravomoćnom presudom osuđena za navedena kaznena djela i za odgovarajuća kaznena djela koja, prema nacionalnim propisima države poslovnog nastana </w:t>
      </w:r>
      <w:r>
        <w:rPr>
          <w:rFonts w:ascii="Arial" w:hAnsi="Arial" w:cs="Arial"/>
        </w:rPr>
        <w:t>ponuditelja</w:t>
      </w:r>
      <w:r w:rsidRPr="00523510">
        <w:rPr>
          <w:rFonts w:ascii="Arial" w:hAnsi="Arial" w:cs="Arial"/>
        </w:rPr>
        <w:t>, odnosno države čiji je osoba državljanin, obuhvaćaju razloge za isključenje iz članka 57. stavka 1. točaka od (a) do (f) Direktive 2014/24/EU.</w:t>
      </w:r>
    </w:p>
    <w:p w14:paraId="78A6555E" w14:textId="77777777" w:rsidR="00424BED" w:rsidRPr="00523510" w:rsidRDefault="00424BED" w:rsidP="00424BED">
      <w:pPr>
        <w:ind w:left="142"/>
        <w:jc w:val="both"/>
        <w:rPr>
          <w:rFonts w:ascii="Arial" w:hAnsi="Arial" w:cs="Arial"/>
        </w:rPr>
      </w:pPr>
    </w:p>
    <w:p w14:paraId="2025F794" w14:textId="77777777" w:rsidR="00424BED" w:rsidRPr="00523510" w:rsidRDefault="00424BED" w:rsidP="00424BED">
      <w:pPr>
        <w:ind w:left="142"/>
        <w:jc w:val="both"/>
        <w:rPr>
          <w:rFonts w:ascii="Arial" w:hAnsi="Arial" w:cs="Arial"/>
        </w:rPr>
      </w:pPr>
      <w:r w:rsidRPr="00523510">
        <w:rPr>
          <w:rFonts w:ascii="Arial" w:hAnsi="Arial" w:cs="Arial"/>
        </w:rPr>
        <w:t xml:space="preserve">Razdoblje isključenja </w:t>
      </w:r>
      <w:r>
        <w:rPr>
          <w:rFonts w:ascii="Arial" w:hAnsi="Arial" w:cs="Arial"/>
        </w:rPr>
        <w:t>ponuditelja</w:t>
      </w:r>
      <w:r w:rsidRPr="00523510">
        <w:rPr>
          <w:rFonts w:ascii="Arial" w:hAnsi="Arial" w:cs="Arial"/>
        </w:rPr>
        <w:t xml:space="preserve"> kod kojeg su ostvarene osnove za isključenje iz postupka javne nabave, u odnosu na osnove isključenja iz članka 251. stavka 1. Zakona o javnoj nabavi, je pet godina od dana pravomoćnosti presude, osim ako pravomoćnom presudom nije određeno drukčije.</w:t>
      </w:r>
    </w:p>
    <w:p w14:paraId="6B97A920" w14:textId="77777777" w:rsidR="00424BED" w:rsidRPr="003F51E1" w:rsidRDefault="00424BED" w:rsidP="00424BED">
      <w:pPr>
        <w:pStyle w:val="Textbody"/>
        <w:ind w:right="-144"/>
        <w:jc w:val="both"/>
        <w:rPr>
          <w:rFonts w:ascii="Arial" w:hAnsi="Arial" w:cs="Arial"/>
          <w:highlight w:val="yellow"/>
        </w:rPr>
      </w:pPr>
    </w:p>
    <w:p w14:paraId="344031F4" w14:textId="77777777" w:rsidR="00424BED" w:rsidRPr="006B1B27" w:rsidRDefault="00424BED" w:rsidP="00424BED">
      <w:pPr>
        <w:ind w:left="142"/>
        <w:jc w:val="both"/>
        <w:rPr>
          <w:rFonts w:ascii="Arial" w:hAnsi="Arial" w:cs="Arial"/>
          <w:b/>
        </w:rPr>
      </w:pPr>
      <w:r w:rsidRPr="005F2C23">
        <w:rPr>
          <w:rFonts w:ascii="Arial" w:hAnsi="Arial" w:cs="Arial"/>
          <w:b/>
        </w:rPr>
        <w:lastRenderedPageBreak/>
        <w:t>3.1.B. Naručitelj će isključiti ponuditelja iz postupka nabave ako utvrdi da ponuditelj nije ispunio obveze plaćanja dospjelih poreznih obveza i obveza za</w:t>
      </w:r>
      <w:r w:rsidRPr="006B1B27">
        <w:rPr>
          <w:rFonts w:ascii="Arial" w:hAnsi="Arial" w:cs="Arial"/>
          <w:b/>
        </w:rPr>
        <w:t xml:space="preserve"> mirovinsko i zdravstveno osiguranje:</w:t>
      </w:r>
    </w:p>
    <w:p w14:paraId="1DC924E6" w14:textId="77777777" w:rsidR="00424BED" w:rsidRPr="003F51E1" w:rsidRDefault="00424BED" w:rsidP="00424BED">
      <w:pPr>
        <w:ind w:left="142"/>
        <w:jc w:val="both"/>
        <w:rPr>
          <w:rFonts w:ascii="Arial" w:hAnsi="Arial" w:cs="Arial"/>
          <w:b/>
          <w:highlight w:val="yellow"/>
        </w:rPr>
      </w:pPr>
    </w:p>
    <w:p w14:paraId="48995B6E" w14:textId="77777777" w:rsidR="00424BED" w:rsidRPr="006B1B27" w:rsidRDefault="00424BED" w:rsidP="00424BED">
      <w:pPr>
        <w:ind w:left="284"/>
        <w:jc w:val="both"/>
        <w:rPr>
          <w:rFonts w:ascii="Arial" w:hAnsi="Arial" w:cs="Arial"/>
        </w:rPr>
      </w:pPr>
      <w:r w:rsidRPr="006B1B27">
        <w:rPr>
          <w:rFonts w:ascii="Arial" w:hAnsi="Arial" w:cs="Arial"/>
        </w:rPr>
        <w:t xml:space="preserve">1. u Republici Hrvatskoj, ako </w:t>
      </w:r>
      <w:r>
        <w:rPr>
          <w:rFonts w:ascii="Arial" w:hAnsi="Arial" w:cs="Arial"/>
        </w:rPr>
        <w:t>ponuditelj</w:t>
      </w:r>
      <w:r w:rsidRPr="006B1B27">
        <w:rPr>
          <w:rFonts w:ascii="Arial" w:hAnsi="Arial" w:cs="Arial"/>
        </w:rPr>
        <w:t xml:space="preserve"> ima poslovni nastan u Republici Hrvatskoj, ili</w:t>
      </w:r>
    </w:p>
    <w:p w14:paraId="3E555690" w14:textId="77777777" w:rsidR="00424BED" w:rsidRPr="006B1B27" w:rsidRDefault="00424BED" w:rsidP="00424BED">
      <w:pPr>
        <w:ind w:left="284"/>
        <w:jc w:val="both"/>
        <w:rPr>
          <w:rFonts w:ascii="Arial" w:hAnsi="Arial" w:cs="Arial"/>
        </w:rPr>
      </w:pPr>
      <w:r w:rsidRPr="006B1B27">
        <w:rPr>
          <w:rFonts w:ascii="Arial" w:hAnsi="Arial" w:cs="Arial"/>
        </w:rPr>
        <w:t xml:space="preserve">2. u Republici Hrvatskoj ili u državi poslovnog nastana </w:t>
      </w:r>
      <w:r>
        <w:rPr>
          <w:rFonts w:ascii="Arial" w:hAnsi="Arial" w:cs="Arial"/>
        </w:rPr>
        <w:t>ponuditelja</w:t>
      </w:r>
      <w:r w:rsidRPr="006B1B27">
        <w:rPr>
          <w:rFonts w:ascii="Arial" w:hAnsi="Arial" w:cs="Arial"/>
        </w:rPr>
        <w:t xml:space="preserve">, ako </w:t>
      </w:r>
      <w:r>
        <w:rPr>
          <w:rFonts w:ascii="Arial" w:hAnsi="Arial" w:cs="Arial"/>
          <w:bCs/>
          <w:lang w:bidi="hr-HR"/>
        </w:rPr>
        <w:t>ponuditelj</w:t>
      </w:r>
      <w:r w:rsidRPr="006B1B27">
        <w:rPr>
          <w:rFonts w:ascii="Arial" w:hAnsi="Arial" w:cs="Arial"/>
        </w:rPr>
        <w:t xml:space="preserve"> nema poslovni nastan u Republici Hrvatskoj.</w:t>
      </w:r>
    </w:p>
    <w:p w14:paraId="6AE6B6B7" w14:textId="77777777" w:rsidR="00424BED" w:rsidRDefault="00424BED" w:rsidP="00424BED">
      <w:pPr>
        <w:jc w:val="both"/>
        <w:rPr>
          <w:rFonts w:ascii="Arial" w:hAnsi="Arial" w:cs="Arial"/>
          <w:highlight w:val="yellow"/>
        </w:rPr>
      </w:pPr>
    </w:p>
    <w:p w14:paraId="2FFC739B" w14:textId="77777777" w:rsidR="00424BED" w:rsidRPr="0081061F" w:rsidRDefault="00424BED" w:rsidP="00424BED">
      <w:pPr>
        <w:jc w:val="both"/>
        <w:rPr>
          <w:rFonts w:ascii="Arial" w:hAnsi="Arial" w:cs="Arial"/>
        </w:rPr>
      </w:pPr>
      <w:r w:rsidRPr="0081061F">
        <w:rPr>
          <w:rFonts w:ascii="Arial" w:hAnsi="Arial" w:cs="Arial"/>
        </w:rPr>
        <w:t xml:space="preserve">Naručitelj neće isključiti </w:t>
      </w:r>
      <w:r>
        <w:rPr>
          <w:rFonts w:ascii="Arial" w:hAnsi="Arial" w:cs="Arial"/>
        </w:rPr>
        <w:t>ponuditelja</w:t>
      </w:r>
      <w:r w:rsidRPr="0081061F">
        <w:rPr>
          <w:rFonts w:ascii="Arial" w:hAnsi="Arial" w:cs="Arial"/>
        </w:rPr>
        <w:t xml:space="preserve"> iz postupka nabave ako mu sukladno posebnom propisu plaćanje obveza nije dopušteno ili mu je odobrena odgoda plaćanja.</w:t>
      </w:r>
    </w:p>
    <w:p w14:paraId="02EBD528" w14:textId="77777777" w:rsidR="00424BED" w:rsidRDefault="00424BED" w:rsidP="00424BED">
      <w:pPr>
        <w:jc w:val="both"/>
        <w:rPr>
          <w:rFonts w:ascii="Arial" w:hAnsi="Arial" w:cs="Arial"/>
          <w:highlight w:val="yellow"/>
        </w:rPr>
      </w:pPr>
    </w:p>
    <w:p w14:paraId="2C5D1CD3" w14:textId="77777777" w:rsidR="00424BED" w:rsidRDefault="00424BED" w:rsidP="00424BED">
      <w:pPr>
        <w:jc w:val="both"/>
        <w:rPr>
          <w:rFonts w:ascii="Arial" w:hAnsi="Arial" w:cs="Arial"/>
          <w:highlight w:val="yellow"/>
        </w:rPr>
      </w:pPr>
    </w:p>
    <w:p w14:paraId="0B279476" w14:textId="77777777" w:rsidR="00424BED" w:rsidRPr="00094826" w:rsidRDefault="00424BED" w:rsidP="00424BED">
      <w:pPr>
        <w:pStyle w:val="Heading2"/>
        <w:numPr>
          <w:ilvl w:val="0"/>
          <w:numId w:val="0"/>
        </w:numPr>
        <w:spacing w:after="0"/>
        <w:ind w:left="1080"/>
        <w:jc w:val="both"/>
        <w:rPr>
          <w:rFonts w:ascii="Arial" w:hAnsi="Arial" w:cs="Arial"/>
          <w:bCs w:val="0"/>
          <w:lang w:val="hr-HR"/>
        </w:rPr>
      </w:pPr>
      <w:r w:rsidRPr="00094826">
        <w:rPr>
          <w:rFonts w:ascii="Arial" w:hAnsi="Arial" w:cs="Arial"/>
          <w:bCs w:val="0"/>
          <w:lang w:val="hr-HR"/>
        </w:rPr>
        <w:t xml:space="preserve">3.2. Dokaz nepostojanja osnova za isključenje </w:t>
      </w:r>
    </w:p>
    <w:p w14:paraId="08773A21" w14:textId="77777777" w:rsidR="00424BED" w:rsidRDefault="00424BED" w:rsidP="00424BED">
      <w:pPr>
        <w:tabs>
          <w:tab w:val="left" w:pos="567"/>
        </w:tabs>
        <w:contextualSpacing/>
        <w:jc w:val="both"/>
        <w:rPr>
          <w:rStyle w:val="Heading2Char"/>
          <w:rFonts w:ascii="Arial" w:hAnsi="Arial" w:cs="Arial"/>
        </w:rPr>
      </w:pPr>
    </w:p>
    <w:p w14:paraId="411C3A1B" w14:textId="77777777" w:rsidR="008F5FF4" w:rsidRDefault="00424BED" w:rsidP="00424BED">
      <w:pPr>
        <w:tabs>
          <w:tab w:val="left" w:pos="567"/>
        </w:tabs>
        <w:contextualSpacing/>
        <w:jc w:val="both"/>
        <w:rPr>
          <w:rFonts w:ascii="Arial" w:hAnsi="Arial" w:cs="Arial"/>
          <w:bCs/>
          <w:lang w:bidi="hr-HR"/>
        </w:rPr>
      </w:pPr>
      <w:r w:rsidRPr="005B5700">
        <w:rPr>
          <w:rStyle w:val="Heading2Char"/>
          <w:rFonts w:ascii="Arial" w:hAnsi="Arial" w:cs="Arial"/>
          <w:lang w:val="hr-HR"/>
        </w:rPr>
        <w:t>Nepostojanje osnova za isključenje iz točke 3.1.A. i 3.1.B. ovog Poziva</w:t>
      </w:r>
      <w:r w:rsidRPr="00094826">
        <w:rPr>
          <w:rFonts w:ascii="Arial" w:hAnsi="Arial" w:cs="Arial"/>
          <w:b/>
          <w:bCs/>
        </w:rPr>
        <w:t xml:space="preserve"> </w:t>
      </w:r>
      <w:r w:rsidRPr="00094826">
        <w:rPr>
          <w:rFonts w:ascii="Arial" w:hAnsi="Arial" w:cs="Arial"/>
          <w:bCs/>
        </w:rPr>
        <w:t>na</w:t>
      </w:r>
      <w:r w:rsidRPr="00094826">
        <w:rPr>
          <w:rFonts w:ascii="Arial" w:hAnsi="Arial" w:cs="Arial"/>
          <w:bCs/>
          <w:lang w:bidi="hr-HR"/>
        </w:rPr>
        <w:t xml:space="preserve"> dostavu</w:t>
      </w:r>
      <w:r w:rsidRPr="0081061F">
        <w:rPr>
          <w:rFonts w:ascii="Arial" w:hAnsi="Arial" w:cs="Arial"/>
          <w:bCs/>
          <w:lang w:bidi="hr-HR"/>
        </w:rPr>
        <w:t xml:space="preserve"> ponuda ponuditelj će dokazati potpisanom izjavom koju dostavlja s ponudom. </w:t>
      </w:r>
    </w:p>
    <w:p w14:paraId="60FDAD7F" w14:textId="049E1F1C" w:rsidR="00424BED" w:rsidRPr="0081061F" w:rsidRDefault="00424BED" w:rsidP="00424BED">
      <w:pPr>
        <w:tabs>
          <w:tab w:val="left" w:pos="567"/>
        </w:tabs>
        <w:contextualSpacing/>
        <w:jc w:val="both"/>
        <w:rPr>
          <w:rFonts w:ascii="Arial" w:hAnsi="Arial" w:cs="Arial"/>
          <w:bCs/>
          <w:lang w:bidi="hr-HR"/>
        </w:rPr>
      </w:pPr>
      <w:r w:rsidRPr="0081061F">
        <w:rPr>
          <w:rFonts w:ascii="Arial" w:hAnsi="Arial" w:cs="Arial"/>
          <w:bCs/>
          <w:lang w:bidi="hr-HR"/>
        </w:rPr>
        <w:t xml:space="preserve">Prijedlog navedene izjave </w:t>
      </w:r>
      <w:r w:rsidRPr="0046323E">
        <w:rPr>
          <w:rFonts w:ascii="Arial" w:hAnsi="Arial" w:cs="Arial"/>
          <w:bCs/>
          <w:lang w:bidi="hr-HR"/>
        </w:rPr>
        <w:t>čini Prilog 2.</w:t>
      </w:r>
      <w:r w:rsidRPr="0081061F">
        <w:rPr>
          <w:rFonts w:ascii="Arial" w:hAnsi="Arial" w:cs="Arial"/>
          <w:bCs/>
          <w:lang w:bidi="hr-HR"/>
        </w:rPr>
        <w:t xml:space="preserve"> ovog Poziva na dostavu ponuda. </w:t>
      </w:r>
    </w:p>
    <w:p w14:paraId="7EF5D319" w14:textId="77777777" w:rsidR="00424BED" w:rsidRPr="0081061F" w:rsidRDefault="00424BED" w:rsidP="00424BED">
      <w:pPr>
        <w:pStyle w:val="ListParagraph"/>
        <w:tabs>
          <w:tab w:val="left" w:pos="567"/>
        </w:tabs>
        <w:ind w:left="284"/>
        <w:jc w:val="both"/>
        <w:rPr>
          <w:rFonts w:ascii="Arial" w:hAnsi="Arial" w:cs="Arial"/>
          <w:bCs/>
          <w:lang w:bidi="hr-HR"/>
        </w:rPr>
      </w:pPr>
    </w:p>
    <w:p w14:paraId="37B070DA" w14:textId="77777777" w:rsidR="00424BED" w:rsidRPr="0081061F" w:rsidRDefault="00424BED" w:rsidP="00424BED">
      <w:pPr>
        <w:tabs>
          <w:tab w:val="left" w:pos="567"/>
        </w:tabs>
        <w:contextualSpacing/>
        <w:jc w:val="both"/>
        <w:rPr>
          <w:rFonts w:ascii="Arial" w:hAnsi="Arial" w:cs="Arial"/>
          <w:bCs/>
          <w:lang w:bidi="hr-HR"/>
        </w:rPr>
      </w:pPr>
      <w:r w:rsidRPr="0081061F">
        <w:rPr>
          <w:rFonts w:ascii="Arial" w:hAnsi="Arial" w:cs="Arial"/>
          <w:bCs/>
          <w:lang w:bidi="hr-HR"/>
        </w:rPr>
        <w:t>U slučaju zajednice gospodarskih subjekata, okolnosti vezane uz osnove za isključenje utvrđuju se za sve članove zajednice pojedinačno te traženu izjavu mora potpisati svaki član zajednice.</w:t>
      </w:r>
    </w:p>
    <w:p w14:paraId="06E61DF6" w14:textId="77777777" w:rsidR="00424BED" w:rsidRPr="0081061F" w:rsidRDefault="00424BED" w:rsidP="00424BED">
      <w:pPr>
        <w:pStyle w:val="ListParagraph"/>
        <w:rPr>
          <w:rFonts w:ascii="Arial" w:hAnsi="Arial" w:cs="Arial"/>
          <w:bCs/>
          <w:lang w:bidi="hr-HR"/>
        </w:rPr>
      </w:pPr>
    </w:p>
    <w:p w14:paraId="451813C6" w14:textId="72EDFBD7" w:rsidR="00424BED" w:rsidRDefault="00424BED" w:rsidP="00424BED">
      <w:pPr>
        <w:autoSpaceDE w:val="0"/>
        <w:autoSpaceDN w:val="0"/>
        <w:adjustRightInd w:val="0"/>
        <w:spacing w:after="120"/>
        <w:ind w:right="-284"/>
        <w:contextualSpacing/>
        <w:jc w:val="both"/>
        <w:rPr>
          <w:rFonts w:ascii="Arial" w:hAnsi="Arial" w:cs="Arial"/>
        </w:rPr>
      </w:pPr>
      <w:r w:rsidRPr="0081061F">
        <w:rPr>
          <w:rFonts w:ascii="Arial" w:hAnsi="Arial" w:cs="Arial"/>
        </w:rPr>
        <w:t xml:space="preserve">Odredbe obveznih osnova za isključenje iz točaka </w:t>
      </w:r>
      <w:r w:rsidRPr="0081061F">
        <w:rPr>
          <w:rFonts w:ascii="Arial" w:hAnsi="Arial" w:cs="Arial"/>
          <w:bCs/>
          <w:lang w:bidi="hr-HR"/>
        </w:rPr>
        <w:t xml:space="preserve">3.1.A. i 3.1.B. </w:t>
      </w:r>
      <w:r w:rsidRPr="0081061F">
        <w:rPr>
          <w:rFonts w:ascii="Arial" w:hAnsi="Arial" w:cs="Arial"/>
        </w:rPr>
        <w:t xml:space="preserve">odnose se i na podugovaratelje. Ako naručitelj utvrdi da postoji osnova za isključenje podugovaratelja, zatražiti će od </w:t>
      </w:r>
      <w:r>
        <w:rPr>
          <w:rFonts w:ascii="Arial" w:hAnsi="Arial" w:cs="Arial"/>
        </w:rPr>
        <w:t>ponuditelja</w:t>
      </w:r>
      <w:r w:rsidRPr="0081061F">
        <w:rPr>
          <w:rFonts w:ascii="Arial" w:hAnsi="Arial" w:cs="Arial"/>
        </w:rPr>
        <w:t xml:space="preserve"> zamjenu tog podugovaratelja u primjernom roku, ne kraćem od 5 dana.</w:t>
      </w:r>
    </w:p>
    <w:p w14:paraId="2EE365BC" w14:textId="77777777" w:rsidR="008F5FF4" w:rsidRPr="0081061F" w:rsidRDefault="008F5FF4" w:rsidP="00424BED">
      <w:pPr>
        <w:autoSpaceDE w:val="0"/>
        <w:autoSpaceDN w:val="0"/>
        <w:adjustRightInd w:val="0"/>
        <w:spacing w:after="120"/>
        <w:ind w:right="-284"/>
        <w:contextualSpacing/>
        <w:jc w:val="both"/>
        <w:rPr>
          <w:rFonts w:ascii="Arial" w:hAnsi="Arial" w:cs="Arial"/>
        </w:rPr>
      </w:pPr>
    </w:p>
    <w:bookmarkEnd w:id="42"/>
    <w:p w14:paraId="47BB6F9E" w14:textId="77777777" w:rsidR="00424BED" w:rsidRPr="003F51E1" w:rsidRDefault="00424BED" w:rsidP="00424BED">
      <w:pPr>
        <w:rPr>
          <w:highlight w:val="yellow"/>
        </w:rPr>
      </w:pPr>
    </w:p>
    <w:p w14:paraId="7CB5CE52" w14:textId="77777777" w:rsidR="00424BED" w:rsidRPr="005E4C77" w:rsidRDefault="00424BED" w:rsidP="00346A77">
      <w:pPr>
        <w:pStyle w:val="Heading1"/>
        <w:numPr>
          <w:ilvl w:val="0"/>
          <w:numId w:val="6"/>
        </w:numPr>
        <w:pBdr>
          <w:top w:val="single" w:sz="4" w:space="1" w:color="auto"/>
          <w:left w:val="single" w:sz="4" w:space="4" w:color="auto"/>
          <w:bottom w:val="single" w:sz="4" w:space="1" w:color="auto"/>
          <w:right w:val="single" w:sz="4" w:space="4" w:color="auto"/>
        </w:pBdr>
        <w:shd w:val="clear" w:color="auto" w:fill="BDD6EE" w:themeFill="accent1" w:themeFillTint="66"/>
        <w:rPr>
          <w:rStyle w:val="FontStyle24"/>
          <w:sz w:val="28"/>
          <w:szCs w:val="28"/>
        </w:rPr>
      </w:pPr>
      <w:r w:rsidRPr="005E4C77">
        <w:rPr>
          <w:rFonts w:ascii="Arial" w:hAnsi="Arial" w:cs="Arial"/>
          <w:sz w:val="28"/>
          <w:szCs w:val="28"/>
        </w:rPr>
        <w:t xml:space="preserve">KRITERIJI ZA ODABIR </w:t>
      </w:r>
      <w:r>
        <w:rPr>
          <w:rFonts w:ascii="Arial" w:hAnsi="Arial" w:cs="Arial"/>
          <w:sz w:val="28"/>
          <w:szCs w:val="28"/>
        </w:rPr>
        <w:t>PONUDITELJA</w:t>
      </w:r>
      <w:r w:rsidRPr="005E4C77">
        <w:rPr>
          <w:rFonts w:ascii="Arial" w:hAnsi="Arial" w:cs="Arial"/>
          <w:sz w:val="28"/>
          <w:szCs w:val="28"/>
        </w:rPr>
        <w:t xml:space="preserve"> (UVJETI SPOSOBNOSTI)</w:t>
      </w:r>
      <w:r w:rsidRPr="005E4C77">
        <w:rPr>
          <w:rStyle w:val="FontStyle24"/>
          <w:sz w:val="28"/>
          <w:szCs w:val="28"/>
        </w:rPr>
        <w:t xml:space="preserve"> </w:t>
      </w:r>
    </w:p>
    <w:p w14:paraId="65B91C65" w14:textId="77777777" w:rsidR="00424BED" w:rsidRPr="003F51E1" w:rsidRDefault="00424BED" w:rsidP="00424BED">
      <w:pPr>
        <w:ind w:left="480"/>
        <w:jc w:val="both"/>
        <w:rPr>
          <w:rStyle w:val="FontStyle24"/>
          <w:sz w:val="24"/>
          <w:szCs w:val="24"/>
          <w:highlight w:val="yellow"/>
        </w:rPr>
      </w:pPr>
    </w:p>
    <w:p w14:paraId="09832B3B" w14:textId="26C6B3A3" w:rsidR="00424BED" w:rsidRPr="005E4C77" w:rsidRDefault="00424BED" w:rsidP="00424BED">
      <w:pPr>
        <w:pStyle w:val="Heading2"/>
        <w:numPr>
          <w:ilvl w:val="0"/>
          <w:numId w:val="0"/>
        </w:numPr>
        <w:spacing w:after="0"/>
        <w:ind w:left="1080"/>
        <w:jc w:val="both"/>
        <w:rPr>
          <w:rFonts w:ascii="Arial" w:hAnsi="Arial" w:cs="Arial"/>
          <w:bCs w:val="0"/>
          <w:lang w:val="hr-HR"/>
        </w:rPr>
      </w:pPr>
      <w:r w:rsidRPr="005E4C77">
        <w:rPr>
          <w:rFonts w:ascii="Arial" w:hAnsi="Arial" w:cs="Arial"/>
          <w:bCs w:val="0"/>
          <w:lang w:val="hr-HR"/>
        </w:rPr>
        <w:t xml:space="preserve">4.1. Sposobnost za obavljanje profesionalne </w:t>
      </w:r>
      <w:r w:rsidRPr="005B5700">
        <w:rPr>
          <w:rFonts w:ascii="Arial" w:hAnsi="Arial" w:cs="Arial"/>
          <w:bCs w:val="0"/>
          <w:lang w:val="hr-HR"/>
        </w:rPr>
        <w:t>djelatnosti</w:t>
      </w:r>
      <w:r w:rsidR="000A2892">
        <w:rPr>
          <w:rFonts w:ascii="Arial" w:hAnsi="Arial" w:cs="Arial"/>
          <w:bCs w:val="0"/>
          <w:lang w:val="hr-HR"/>
        </w:rPr>
        <w:t>:</w:t>
      </w:r>
    </w:p>
    <w:p w14:paraId="4636E4B6" w14:textId="2FE63C39" w:rsidR="00424BED" w:rsidRDefault="00424BED" w:rsidP="00424BED">
      <w:pPr>
        <w:tabs>
          <w:tab w:val="left" w:pos="567"/>
        </w:tabs>
        <w:jc w:val="both"/>
        <w:rPr>
          <w:rFonts w:ascii="Arial" w:hAnsi="Arial" w:cs="Arial"/>
          <w:b/>
          <w:bCs/>
          <w:lang w:bidi="hr-HR"/>
        </w:rPr>
      </w:pPr>
      <w:r w:rsidRPr="0081061F">
        <w:rPr>
          <w:rFonts w:ascii="Arial" w:hAnsi="Arial" w:cs="Arial"/>
          <w:bCs/>
          <w:lang w:bidi="hr-HR"/>
        </w:rPr>
        <w:t xml:space="preserve">Svaki </w:t>
      </w:r>
      <w:r>
        <w:rPr>
          <w:rFonts w:ascii="Arial" w:hAnsi="Arial" w:cs="Arial"/>
          <w:bCs/>
          <w:lang w:bidi="hr-HR"/>
        </w:rPr>
        <w:t>ponuditelj</w:t>
      </w:r>
      <w:r w:rsidRPr="0081061F">
        <w:rPr>
          <w:rFonts w:ascii="Arial" w:hAnsi="Arial" w:cs="Arial"/>
          <w:bCs/>
          <w:lang w:bidi="hr-HR"/>
        </w:rPr>
        <w:t xml:space="preserve"> mora biti pravno i poslovno sposoban.</w:t>
      </w:r>
      <w:r w:rsidRPr="0081061F">
        <w:rPr>
          <w:rFonts w:ascii="Arial" w:hAnsi="Arial" w:cs="Arial"/>
          <w:b/>
          <w:bCs/>
          <w:lang w:bidi="hr-HR"/>
        </w:rPr>
        <w:t xml:space="preserve"> </w:t>
      </w:r>
    </w:p>
    <w:p w14:paraId="3D2E64E6" w14:textId="5702219A" w:rsidR="00424BED" w:rsidRDefault="00883477" w:rsidP="00883477">
      <w:pPr>
        <w:pStyle w:val="Default"/>
        <w:jc w:val="both"/>
        <w:rPr>
          <w:rFonts w:ascii="Arial" w:hAnsi="Arial" w:cs="Arial"/>
        </w:rPr>
      </w:pPr>
      <w:r>
        <w:rPr>
          <w:rFonts w:ascii="Arial" w:hAnsi="Arial" w:cs="Arial"/>
          <w:bCs/>
          <w:lang w:bidi="hr-HR"/>
        </w:rPr>
        <w:t>D</w:t>
      </w:r>
      <w:r w:rsidR="00424BED" w:rsidRPr="00E74EA5">
        <w:rPr>
          <w:rFonts w:ascii="Arial" w:hAnsi="Arial" w:cs="Arial"/>
          <w:bCs/>
          <w:lang w:bidi="hr-HR"/>
        </w:rPr>
        <w:t xml:space="preserve">okaz ispunjenja uvjeta </w:t>
      </w:r>
      <w:r w:rsidR="00424BED">
        <w:rPr>
          <w:rFonts w:ascii="Arial" w:hAnsi="Arial" w:cs="Arial"/>
          <w:bCs/>
          <w:lang w:bidi="hr-HR"/>
        </w:rPr>
        <w:t xml:space="preserve">profesionalne sposobnosti: </w:t>
      </w:r>
      <w:r w:rsidR="00424BED" w:rsidRPr="0081061F">
        <w:rPr>
          <w:rFonts w:ascii="Arial" w:hAnsi="Arial" w:cs="Arial"/>
          <w:bCs/>
          <w:lang w:bidi="hr-HR"/>
        </w:rPr>
        <w:t>izvod</w:t>
      </w:r>
      <w:r w:rsidR="00424BED">
        <w:rPr>
          <w:rFonts w:ascii="Arial" w:hAnsi="Arial" w:cs="Arial"/>
          <w:bCs/>
          <w:lang w:bidi="hr-HR"/>
        </w:rPr>
        <w:t xml:space="preserve"> </w:t>
      </w:r>
      <w:r w:rsidR="00424BED" w:rsidRPr="0081061F">
        <w:rPr>
          <w:rFonts w:ascii="Arial" w:hAnsi="Arial" w:cs="Arial"/>
          <w:bCs/>
          <w:lang w:bidi="hr-HR"/>
        </w:rPr>
        <w:t xml:space="preserve">iz sudskog, obrtnog, strukovnog ili drugog odgovarajućeg registra države sjedišta ponuditelja, ne stariju od </w:t>
      </w:r>
      <w:r w:rsidR="00424BED" w:rsidRPr="00883477">
        <w:rPr>
          <w:rFonts w:ascii="Arial" w:hAnsi="Arial" w:cs="Arial"/>
          <w:bCs/>
          <w:iCs/>
          <w:lang w:bidi="hr-HR"/>
        </w:rPr>
        <w:t xml:space="preserve">tri </w:t>
      </w:r>
      <w:r w:rsidR="00424BED" w:rsidRPr="0081061F">
        <w:rPr>
          <w:rFonts w:ascii="Arial" w:hAnsi="Arial" w:cs="Arial"/>
          <w:bCs/>
          <w:lang w:bidi="hr-HR"/>
        </w:rPr>
        <w:t>mjeseca računajući od dana početka postupka nabave</w:t>
      </w:r>
      <w:r w:rsidR="00424BED">
        <w:rPr>
          <w:rFonts w:ascii="Arial" w:hAnsi="Arial" w:cs="Arial"/>
          <w:bCs/>
          <w:lang w:bidi="hr-HR"/>
        </w:rPr>
        <w:t xml:space="preserve"> (u</w:t>
      </w:r>
      <w:r w:rsidR="00424BED" w:rsidRPr="0081061F">
        <w:rPr>
          <w:rFonts w:ascii="Arial" w:hAnsi="Arial" w:cs="Arial"/>
        </w:rPr>
        <w:t xml:space="preserve"> slučaju zajednice ponuditelja, naručitelj može tražiti od svih članova zajednice da pojedinačno dokažu svoju pravnu i poslovnu sposobnost</w:t>
      </w:r>
      <w:r>
        <w:rPr>
          <w:rFonts w:ascii="Arial" w:hAnsi="Arial" w:cs="Arial"/>
        </w:rPr>
        <w:t>.</w:t>
      </w:r>
    </w:p>
    <w:p w14:paraId="6324A98F" w14:textId="77777777" w:rsidR="00883477" w:rsidRDefault="00883477" w:rsidP="00883477">
      <w:pPr>
        <w:pStyle w:val="Default"/>
        <w:jc w:val="both"/>
        <w:rPr>
          <w:rFonts w:ascii="Arial" w:hAnsi="Arial" w:cs="Arial"/>
        </w:rPr>
      </w:pPr>
    </w:p>
    <w:p w14:paraId="3EAC04B6" w14:textId="77777777" w:rsidR="00424BED" w:rsidRPr="0081061F" w:rsidRDefault="00424BED" w:rsidP="00424BED">
      <w:pPr>
        <w:pStyle w:val="Default"/>
        <w:ind w:left="360"/>
        <w:jc w:val="both"/>
        <w:rPr>
          <w:rFonts w:ascii="Arial" w:hAnsi="Arial" w:cs="Arial"/>
        </w:rPr>
      </w:pPr>
    </w:p>
    <w:p w14:paraId="02ABE832" w14:textId="77777777" w:rsidR="00424BED" w:rsidRPr="003F51E1" w:rsidRDefault="00424BED" w:rsidP="00424BED">
      <w:pPr>
        <w:tabs>
          <w:tab w:val="left" w:pos="0"/>
        </w:tabs>
        <w:jc w:val="both"/>
        <w:rPr>
          <w:rFonts w:ascii="Arial" w:hAnsi="Arial" w:cs="Arial"/>
          <w:highlight w:val="yellow"/>
        </w:rPr>
      </w:pPr>
    </w:p>
    <w:p w14:paraId="17F77958" w14:textId="7AA4CB9B" w:rsidR="00424BED" w:rsidRPr="005E4C77" w:rsidRDefault="0046323E" w:rsidP="00424BED">
      <w:pPr>
        <w:pStyle w:val="Heading1"/>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bookmarkStart w:id="44" w:name="_Toc338403985"/>
      <w:bookmarkStart w:id="45" w:name="_Toc347820971"/>
      <w:bookmarkStart w:id="46" w:name="_Toc353196626"/>
      <w:bookmarkStart w:id="47" w:name="_Toc370199139"/>
      <w:r>
        <w:rPr>
          <w:rFonts w:ascii="Arial" w:hAnsi="Arial" w:cs="Arial"/>
          <w:sz w:val="28"/>
          <w:szCs w:val="28"/>
        </w:rPr>
        <w:t>5</w:t>
      </w:r>
      <w:r w:rsidR="00424BED" w:rsidRPr="005E4C77">
        <w:rPr>
          <w:rFonts w:ascii="Arial" w:hAnsi="Arial" w:cs="Arial"/>
          <w:sz w:val="28"/>
          <w:szCs w:val="28"/>
        </w:rPr>
        <w:t>. PRAVILA DOSTAVLJANJA DOKUMENATA</w:t>
      </w:r>
      <w:bookmarkEnd w:id="44"/>
      <w:bookmarkEnd w:id="45"/>
      <w:bookmarkEnd w:id="46"/>
      <w:bookmarkEnd w:id="47"/>
      <w:r w:rsidR="00424BED" w:rsidRPr="005E4C77">
        <w:rPr>
          <w:rFonts w:ascii="Arial" w:hAnsi="Arial" w:cs="Arial"/>
          <w:sz w:val="28"/>
          <w:szCs w:val="28"/>
        </w:rPr>
        <w:t xml:space="preserve"> TE SADRŽAJ, NAČIN IZRADE I NAČIN DOSTAVE PONUDE</w:t>
      </w:r>
    </w:p>
    <w:p w14:paraId="0BF6DAC6" w14:textId="77777777" w:rsidR="00424BED" w:rsidRDefault="00424BED" w:rsidP="00424BED">
      <w:pPr>
        <w:jc w:val="both"/>
        <w:rPr>
          <w:rFonts w:ascii="Arial" w:hAnsi="Arial" w:cs="Arial"/>
        </w:rPr>
      </w:pPr>
    </w:p>
    <w:p w14:paraId="18339215" w14:textId="3FEBE1FF" w:rsidR="00424BED" w:rsidRPr="005E4C77" w:rsidRDefault="0046323E" w:rsidP="00424BED">
      <w:pPr>
        <w:pStyle w:val="Heading2"/>
        <w:numPr>
          <w:ilvl w:val="0"/>
          <w:numId w:val="0"/>
        </w:numPr>
        <w:spacing w:after="0"/>
        <w:ind w:left="1080"/>
        <w:jc w:val="both"/>
        <w:rPr>
          <w:rFonts w:ascii="Arial" w:hAnsi="Arial" w:cs="Arial"/>
          <w:bCs w:val="0"/>
          <w:lang w:val="hr-HR"/>
        </w:rPr>
      </w:pPr>
      <w:r>
        <w:rPr>
          <w:rFonts w:ascii="Arial" w:hAnsi="Arial" w:cs="Arial"/>
          <w:bCs w:val="0"/>
          <w:lang w:val="hr-HR"/>
        </w:rPr>
        <w:t>5</w:t>
      </w:r>
      <w:r w:rsidR="00424BED" w:rsidRPr="005E4C77">
        <w:rPr>
          <w:rFonts w:ascii="Arial" w:hAnsi="Arial" w:cs="Arial"/>
          <w:bCs w:val="0"/>
          <w:lang w:val="hr-HR"/>
        </w:rPr>
        <w:t>.1. Općeniti navod</w:t>
      </w:r>
    </w:p>
    <w:p w14:paraId="0D77F34B" w14:textId="77777777" w:rsidR="00424BED" w:rsidRDefault="00424BED" w:rsidP="00424BED">
      <w:pPr>
        <w:jc w:val="both"/>
        <w:rPr>
          <w:rFonts w:ascii="Arial" w:hAnsi="Arial" w:cs="Arial"/>
          <w:color w:val="000000"/>
        </w:rPr>
      </w:pPr>
      <w:r w:rsidRPr="00BA5122">
        <w:rPr>
          <w:rFonts w:ascii="Arial" w:hAnsi="Arial" w:cs="Arial"/>
        </w:rPr>
        <w:t xml:space="preserve">Zahtijevane dokumente moguće je priložiti </w:t>
      </w:r>
      <w:r w:rsidRPr="00BA5122">
        <w:rPr>
          <w:rFonts w:ascii="Arial" w:hAnsi="Arial" w:cs="Arial"/>
          <w:u w:val="single"/>
        </w:rPr>
        <w:t>u neovjerenoj preslici, izvornicima ili ovjerenim preslikama</w:t>
      </w:r>
      <w:r w:rsidRPr="00BA5122">
        <w:rPr>
          <w:rFonts w:ascii="Arial" w:hAnsi="Arial" w:cs="Arial"/>
        </w:rPr>
        <w:t xml:space="preserve">. </w:t>
      </w:r>
      <w:r w:rsidRPr="00BA5122">
        <w:rPr>
          <w:rFonts w:ascii="Arial" w:hAnsi="Arial" w:cs="Arial"/>
          <w:color w:val="000000"/>
        </w:rPr>
        <w:t xml:space="preserve">Neovjerenom preslikom smatra se i neovjereni ispis elektroničke isprave. </w:t>
      </w:r>
    </w:p>
    <w:p w14:paraId="4DBD388C" w14:textId="77777777" w:rsidR="00424BED" w:rsidRPr="00BA5122" w:rsidRDefault="00424BED" w:rsidP="00424BED">
      <w:pPr>
        <w:jc w:val="both"/>
        <w:rPr>
          <w:rFonts w:ascii="Arial" w:hAnsi="Arial" w:cs="Arial"/>
          <w:color w:val="000000"/>
        </w:rPr>
      </w:pPr>
    </w:p>
    <w:p w14:paraId="6F2F2474" w14:textId="0B2221B5" w:rsidR="00424BED" w:rsidRPr="00C13F67" w:rsidRDefault="00424BED" w:rsidP="00424BED">
      <w:pPr>
        <w:pBdr>
          <w:top w:val="single" w:sz="4" w:space="1" w:color="auto"/>
          <w:left w:val="single" w:sz="4" w:space="4" w:color="auto"/>
          <w:bottom w:val="single" w:sz="4" w:space="1" w:color="auto"/>
          <w:right w:val="single" w:sz="4" w:space="4" w:color="auto"/>
        </w:pBdr>
        <w:jc w:val="both"/>
        <w:rPr>
          <w:rFonts w:ascii="Arial" w:hAnsi="Arial" w:cs="Arial"/>
          <w:b/>
        </w:rPr>
      </w:pPr>
      <w:r w:rsidRPr="00C13F67">
        <w:rPr>
          <w:rFonts w:ascii="Arial" w:hAnsi="Arial" w:cs="Arial"/>
          <w:b/>
        </w:rPr>
        <w:t>Naručitelj može od najpovoljnijeg ponuditelja s kojim namjerava sklopiti ugovor</w:t>
      </w:r>
      <w:r w:rsidR="005B5700">
        <w:rPr>
          <w:rFonts w:ascii="Arial" w:hAnsi="Arial" w:cs="Arial"/>
          <w:b/>
        </w:rPr>
        <w:t xml:space="preserve"> </w:t>
      </w:r>
      <w:r w:rsidRPr="00C13F67">
        <w:rPr>
          <w:rFonts w:ascii="Arial" w:hAnsi="Arial" w:cs="Arial"/>
          <w:b/>
        </w:rPr>
        <w:t xml:space="preserve">o nabavi zatražiti dostavu izvornika ili ovjerenih preslika jednog ili više dokumenata koji su traženi ili od nadležnog tijela zatražiti provjeru dostavljenih dokumenata. </w:t>
      </w:r>
    </w:p>
    <w:p w14:paraId="7E966EEC" w14:textId="77777777" w:rsidR="00424BED" w:rsidRPr="003F51E1" w:rsidRDefault="00424BED" w:rsidP="00424BED">
      <w:pPr>
        <w:pStyle w:val="t-9-8"/>
        <w:spacing w:before="0" w:beforeAutospacing="0" w:after="120" w:afterAutospacing="0"/>
        <w:jc w:val="both"/>
        <w:rPr>
          <w:rFonts w:ascii="Arial" w:hAnsi="Arial" w:cs="Arial"/>
          <w:color w:val="000000"/>
          <w:highlight w:val="yellow"/>
        </w:rPr>
      </w:pPr>
    </w:p>
    <w:p w14:paraId="6C2A4C71" w14:textId="47761ACF" w:rsidR="00424BED" w:rsidRPr="005E4C77" w:rsidRDefault="0046323E" w:rsidP="00424BED">
      <w:pPr>
        <w:pStyle w:val="Heading2"/>
        <w:numPr>
          <w:ilvl w:val="0"/>
          <w:numId w:val="0"/>
        </w:numPr>
        <w:spacing w:after="0"/>
        <w:ind w:left="1080"/>
        <w:jc w:val="both"/>
        <w:rPr>
          <w:rFonts w:ascii="Arial" w:hAnsi="Arial" w:cs="Arial"/>
          <w:bCs w:val="0"/>
          <w:lang w:val="hr-HR"/>
        </w:rPr>
      </w:pPr>
      <w:bookmarkStart w:id="48" w:name="_Toc353196628"/>
      <w:bookmarkStart w:id="49" w:name="_Toc310162292"/>
      <w:r>
        <w:rPr>
          <w:rFonts w:ascii="Arial" w:hAnsi="Arial" w:cs="Arial"/>
          <w:bCs w:val="0"/>
          <w:lang w:val="hr-HR"/>
        </w:rPr>
        <w:t>5</w:t>
      </w:r>
      <w:r w:rsidR="00424BED" w:rsidRPr="005E4C77">
        <w:rPr>
          <w:rFonts w:ascii="Arial" w:hAnsi="Arial" w:cs="Arial"/>
          <w:bCs w:val="0"/>
          <w:lang w:val="hr-HR"/>
        </w:rPr>
        <w:t>.2. Sadržaj ponude</w:t>
      </w:r>
      <w:bookmarkEnd w:id="48"/>
    </w:p>
    <w:p w14:paraId="2DC37CDE" w14:textId="4588CB75" w:rsidR="00424BED" w:rsidRPr="0046323E" w:rsidRDefault="00424BED" w:rsidP="00424BED">
      <w:pPr>
        <w:numPr>
          <w:ilvl w:val="0"/>
          <w:numId w:val="3"/>
        </w:numPr>
        <w:jc w:val="both"/>
        <w:rPr>
          <w:rFonts w:ascii="Arial" w:hAnsi="Arial" w:cs="Arial"/>
        </w:rPr>
      </w:pPr>
      <w:r w:rsidRPr="0046323E">
        <w:rPr>
          <w:rFonts w:ascii="Arial" w:hAnsi="Arial" w:cs="Arial"/>
          <w:bCs/>
        </w:rPr>
        <w:t>Ponudbeni list</w:t>
      </w:r>
      <w:r w:rsidRPr="0046323E">
        <w:rPr>
          <w:rFonts w:ascii="Arial" w:hAnsi="Arial" w:cs="Arial"/>
        </w:rPr>
        <w:t xml:space="preserve"> – </w:t>
      </w:r>
      <w:r w:rsidRPr="00D206C9">
        <w:rPr>
          <w:rFonts w:ascii="Arial" w:hAnsi="Arial" w:cs="Arial"/>
          <w:b/>
          <w:bCs/>
        </w:rPr>
        <w:t>Prilog 1.</w:t>
      </w:r>
      <w:r w:rsidRPr="0046323E">
        <w:rPr>
          <w:rFonts w:ascii="Arial" w:hAnsi="Arial" w:cs="Arial"/>
        </w:rPr>
        <w:t xml:space="preserve"> (ili Prilog 1.A. i/ili Prilog 1.B.</w:t>
      </w:r>
      <w:r w:rsidR="0046323E">
        <w:rPr>
          <w:rFonts w:ascii="Arial" w:hAnsi="Arial" w:cs="Arial"/>
        </w:rPr>
        <w:t xml:space="preserve"> ako je primjenjivo</w:t>
      </w:r>
      <w:r w:rsidRPr="0046323E">
        <w:rPr>
          <w:rFonts w:ascii="Arial" w:hAnsi="Arial" w:cs="Arial"/>
        </w:rPr>
        <w:t>)</w:t>
      </w:r>
    </w:p>
    <w:p w14:paraId="3F9A2731" w14:textId="12420F7C" w:rsidR="00424BED" w:rsidRPr="00D206C9" w:rsidRDefault="00424BED" w:rsidP="00424BED">
      <w:pPr>
        <w:numPr>
          <w:ilvl w:val="0"/>
          <w:numId w:val="3"/>
        </w:numPr>
        <w:jc w:val="both"/>
        <w:rPr>
          <w:rFonts w:ascii="Arial" w:hAnsi="Arial" w:cs="Arial"/>
          <w:b/>
          <w:bCs/>
          <w:u w:val="single"/>
        </w:rPr>
      </w:pPr>
      <w:r w:rsidRPr="00BA5122">
        <w:rPr>
          <w:rFonts w:ascii="Arial" w:hAnsi="Arial" w:cs="Arial"/>
        </w:rPr>
        <w:t xml:space="preserve">Traženi dokazi sposobnosti iz točke 3. ovog Poziva </w:t>
      </w:r>
      <w:r w:rsidRPr="00D206C9">
        <w:rPr>
          <w:rFonts w:ascii="Arial" w:hAnsi="Arial" w:cs="Arial"/>
          <w:b/>
          <w:bCs/>
        </w:rPr>
        <w:t>(Prilog 2.)</w:t>
      </w:r>
      <w:r w:rsidRPr="00D206C9">
        <w:rPr>
          <w:rFonts w:ascii="Arial" w:hAnsi="Arial" w:cs="Arial"/>
          <w:b/>
          <w:bCs/>
          <w:i/>
        </w:rPr>
        <w:t xml:space="preserve"> </w:t>
      </w:r>
    </w:p>
    <w:p w14:paraId="17DE54C6" w14:textId="620A1D2E" w:rsidR="00424BED" w:rsidRPr="001A5E55" w:rsidRDefault="00424BED" w:rsidP="00424BED">
      <w:pPr>
        <w:numPr>
          <w:ilvl w:val="0"/>
          <w:numId w:val="3"/>
        </w:numPr>
        <w:jc w:val="both"/>
        <w:rPr>
          <w:rFonts w:ascii="Arial" w:hAnsi="Arial" w:cs="Arial"/>
          <w:u w:val="single"/>
        </w:rPr>
      </w:pPr>
      <w:r w:rsidRPr="00BA5122">
        <w:rPr>
          <w:rFonts w:ascii="Arial" w:hAnsi="Arial" w:cs="Arial"/>
        </w:rPr>
        <w:t>Traženi dokaz sposobnosti iz točke 4. ovog Poziva</w:t>
      </w:r>
      <w:r w:rsidR="00A24D27" w:rsidRPr="00D206C9">
        <w:rPr>
          <w:rFonts w:ascii="Arial" w:hAnsi="Arial" w:cs="Arial"/>
          <w:b/>
          <w:bCs/>
        </w:rPr>
        <w:t xml:space="preserve">: </w:t>
      </w:r>
      <w:r w:rsidRPr="00D206C9">
        <w:rPr>
          <w:rFonts w:ascii="Arial" w:hAnsi="Arial" w:cs="Arial"/>
          <w:b/>
          <w:bCs/>
        </w:rPr>
        <w:t xml:space="preserve"> </w:t>
      </w:r>
      <w:r w:rsidR="00A24D27" w:rsidRPr="00D206C9">
        <w:rPr>
          <w:rFonts w:ascii="Arial" w:hAnsi="Arial" w:cs="Arial"/>
          <w:b/>
          <w:bCs/>
          <w:lang w:bidi="hr-HR"/>
        </w:rPr>
        <w:t>izvod iz sudskog</w:t>
      </w:r>
      <w:r w:rsidR="00A24D27" w:rsidRPr="0081061F">
        <w:rPr>
          <w:rFonts w:ascii="Arial" w:hAnsi="Arial" w:cs="Arial"/>
          <w:bCs/>
          <w:lang w:bidi="hr-HR"/>
        </w:rPr>
        <w:t>, obrtnog, strukovnog ili drugog odgovarajućeg registra države sjedišta ponuditelja</w:t>
      </w:r>
    </w:p>
    <w:p w14:paraId="5716F052" w14:textId="1E5D1AF6" w:rsidR="001A5E55" w:rsidRPr="00BA5122" w:rsidRDefault="001A5E55" w:rsidP="00424BED">
      <w:pPr>
        <w:numPr>
          <w:ilvl w:val="0"/>
          <w:numId w:val="3"/>
        </w:numPr>
        <w:jc w:val="both"/>
        <w:rPr>
          <w:rFonts w:ascii="Arial" w:hAnsi="Arial" w:cs="Arial"/>
          <w:u w:val="single"/>
        </w:rPr>
      </w:pPr>
      <w:r>
        <w:rPr>
          <w:rFonts w:ascii="Arial" w:hAnsi="Arial" w:cs="Arial"/>
          <w:bCs/>
          <w:lang w:bidi="hr-HR"/>
        </w:rPr>
        <w:t>Troškovnik (</w:t>
      </w:r>
      <w:r w:rsidR="005C650D">
        <w:rPr>
          <w:rFonts w:ascii="Arial" w:hAnsi="Arial" w:cs="Arial"/>
          <w:bCs/>
          <w:lang w:bidi="hr-HR"/>
        </w:rPr>
        <w:t>Prilog 3.</w:t>
      </w:r>
      <w:r>
        <w:rPr>
          <w:rFonts w:ascii="Arial" w:hAnsi="Arial" w:cs="Arial"/>
          <w:bCs/>
          <w:lang w:bidi="hr-HR"/>
        </w:rPr>
        <w:t xml:space="preserve"> i/ili </w:t>
      </w:r>
      <w:r w:rsidR="005C650D">
        <w:rPr>
          <w:rFonts w:ascii="Arial" w:hAnsi="Arial" w:cs="Arial"/>
          <w:bCs/>
          <w:lang w:bidi="hr-HR"/>
        </w:rPr>
        <w:t>Prilog 4</w:t>
      </w:r>
      <w:r>
        <w:rPr>
          <w:rFonts w:ascii="Arial" w:hAnsi="Arial" w:cs="Arial"/>
          <w:bCs/>
          <w:lang w:bidi="hr-HR"/>
        </w:rPr>
        <w:t xml:space="preserve">., i/ili </w:t>
      </w:r>
      <w:r w:rsidR="005C650D">
        <w:rPr>
          <w:rFonts w:ascii="Arial" w:hAnsi="Arial" w:cs="Arial"/>
          <w:bCs/>
          <w:lang w:bidi="hr-HR"/>
        </w:rPr>
        <w:t>Prilog 5</w:t>
      </w:r>
      <w:r>
        <w:rPr>
          <w:rFonts w:ascii="Arial" w:hAnsi="Arial" w:cs="Arial"/>
          <w:bCs/>
          <w:lang w:bidi="hr-HR"/>
        </w:rPr>
        <w:t>.)</w:t>
      </w:r>
    </w:p>
    <w:p w14:paraId="4766FED4" w14:textId="6C0E6C2E" w:rsidR="00424BED" w:rsidRPr="00D206C9" w:rsidRDefault="00424BED" w:rsidP="004F3AFF">
      <w:pPr>
        <w:ind w:left="360"/>
        <w:jc w:val="both"/>
        <w:rPr>
          <w:rFonts w:ascii="Arial" w:hAnsi="Arial" w:cs="Arial"/>
          <w:b/>
          <w:bCs/>
        </w:rPr>
      </w:pPr>
    </w:p>
    <w:p w14:paraId="22AB96D9" w14:textId="77777777" w:rsidR="00424BED" w:rsidRPr="00BA5122" w:rsidRDefault="00424BED" w:rsidP="00424BED">
      <w:pPr>
        <w:rPr>
          <w:rFonts w:ascii="Arial" w:hAnsi="Arial" w:cs="Arial"/>
        </w:rPr>
      </w:pPr>
      <w:bookmarkStart w:id="50" w:name="_Toc316645485"/>
      <w:bookmarkStart w:id="51" w:name="_Toc353196629"/>
    </w:p>
    <w:p w14:paraId="2BC6B7A8" w14:textId="051523A0" w:rsidR="00424BED" w:rsidRPr="0078723B" w:rsidRDefault="0046323E" w:rsidP="00424BED">
      <w:pPr>
        <w:pStyle w:val="Heading2"/>
        <w:numPr>
          <w:ilvl w:val="0"/>
          <w:numId w:val="0"/>
        </w:numPr>
        <w:spacing w:after="0"/>
        <w:ind w:left="1080"/>
        <w:jc w:val="both"/>
        <w:rPr>
          <w:rFonts w:ascii="Arial" w:hAnsi="Arial" w:cs="Arial"/>
          <w:bCs w:val="0"/>
          <w:lang w:val="hr-HR"/>
        </w:rPr>
      </w:pPr>
      <w:r>
        <w:rPr>
          <w:rFonts w:ascii="Arial" w:hAnsi="Arial" w:cs="Arial"/>
          <w:bCs w:val="0"/>
          <w:lang w:val="hr-HR"/>
        </w:rPr>
        <w:t>5</w:t>
      </w:r>
      <w:r w:rsidR="00424BED" w:rsidRPr="0078723B">
        <w:rPr>
          <w:rFonts w:ascii="Arial" w:hAnsi="Arial" w:cs="Arial"/>
          <w:bCs w:val="0"/>
          <w:lang w:val="hr-HR"/>
        </w:rPr>
        <w:t>.3. Način izrade i dostave ponude</w:t>
      </w:r>
      <w:bookmarkEnd w:id="50"/>
      <w:bookmarkEnd w:id="51"/>
    </w:p>
    <w:p w14:paraId="0180840C" w14:textId="1EBC1BD3" w:rsidR="00424BED" w:rsidRPr="00283957" w:rsidRDefault="0046323E" w:rsidP="00424BED">
      <w:pPr>
        <w:rPr>
          <w:rFonts w:ascii="Arial" w:hAnsi="Arial" w:cs="Arial"/>
          <w:b/>
        </w:rPr>
      </w:pPr>
      <w:r>
        <w:rPr>
          <w:rFonts w:ascii="Arial" w:hAnsi="Arial" w:cs="Arial"/>
          <w:b/>
        </w:rPr>
        <w:t>5</w:t>
      </w:r>
      <w:r w:rsidR="00424BED">
        <w:rPr>
          <w:rFonts w:ascii="Arial" w:hAnsi="Arial" w:cs="Arial"/>
          <w:b/>
        </w:rPr>
        <w:t>.3</w:t>
      </w:r>
      <w:r w:rsidR="00424BED" w:rsidRPr="00283957">
        <w:rPr>
          <w:rFonts w:ascii="Arial" w:hAnsi="Arial" w:cs="Arial"/>
          <w:b/>
        </w:rPr>
        <w:t>.1. Ponuda u papirnatom obliku</w:t>
      </w:r>
    </w:p>
    <w:p w14:paraId="3A5675EF" w14:textId="77777777" w:rsidR="00424BED" w:rsidRPr="00283957" w:rsidRDefault="00424BED" w:rsidP="00424BED">
      <w:pPr>
        <w:numPr>
          <w:ilvl w:val="0"/>
          <w:numId w:val="4"/>
        </w:numPr>
        <w:jc w:val="both"/>
        <w:rPr>
          <w:rFonts w:ascii="Arial" w:hAnsi="Arial" w:cs="Arial"/>
        </w:rPr>
      </w:pPr>
      <w:r>
        <w:rPr>
          <w:rFonts w:ascii="Arial" w:hAnsi="Arial" w:cs="Arial"/>
        </w:rPr>
        <w:t>M</w:t>
      </w:r>
      <w:r w:rsidRPr="00283957">
        <w:rPr>
          <w:rFonts w:ascii="Arial" w:hAnsi="Arial" w:cs="Arial"/>
        </w:rPr>
        <w:t xml:space="preserve">ora biti uvezena u neraskidivu cjelinu da se onemogući naknadno umetanje ili vađenje stranica, </w:t>
      </w:r>
    </w:p>
    <w:p w14:paraId="21981E4D" w14:textId="77777777" w:rsidR="00424BED" w:rsidRPr="00283957" w:rsidRDefault="00424BED" w:rsidP="00424BED">
      <w:pPr>
        <w:numPr>
          <w:ilvl w:val="0"/>
          <w:numId w:val="4"/>
        </w:numPr>
        <w:tabs>
          <w:tab w:val="clear" w:pos="927"/>
          <w:tab w:val="num" w:pos="960"/>
        </w:tabs>
        <w:ind w:left="960" w:hanging="600"/>
        <w:jc w:val="both"/>
        <w:rPr>
          <w:rFonts w:ascii="Arial" w:hAnsi="Arial" w:cs="Arial"/>
        </w:rPr>
      </w:pPr>
      <w:r>
        <w:rPr>
          <w:rFonts w:ascii="Arial" w:hAnsi="Arial" w:cs="Arial"/>
        </w:rPr>
        <w:t>P</w:t>
      </w:r>
      <w:r w:rsidRPr="00283957">
        <w:rPr>
          <w:rFonts w:ascii="Arial" w:hAnsi="Arial" w:cs="Arial"/>
        </w:rPr>
        <w:t>onudu je potrebno dostaviti u zatvorenoj omotnici s nazivom predmeta nabave i adresom naručitelja te nazivom i adresom ponuditelja, evidencijskim brojem nabave kojeg je Naručitelj dodijelio predmetnoj nabavi uz naveden predmet nabave sa naznakom „ne otvaraj“</w:t>
      </w:r>
    </w:p>
    <w:p w14:paraId="63CF40AB" w14:textId="77777777" w:rsidR="00424BED" w:rsidRPr="00283957" w:rsidRDefault="00424BED" w:rsidP="00424BED">
      <w:pPr>
        <w:numPr>
          <w:ilvl w:val="0"/>
          <w:numId w:val="4"/>
        </w:numPr>
        <w:tabs>
          <w:tab w:val="clear" w:pos="927"/>
          <w:tab w:val="num" w:pos="960"/>
        </w:tabs>
        <w:ind w:left="960" w:hanging="600"/>
        <w:jc w:val="both"/>
        <w:rPr>
          <w:rFonts w:ascii="Arial" w:hAnsi="Arial" w:cs="Arial"/>
        </w:rPr>
      </w:pPr>
      <w:r>
        <w:rPr>
          <w:rFonts w:ascii="Arial" w:hAnsi="Arial" w:cs="Arial"/>
        </w:rPr>
        <w:t>P</w:t>
      </w:r>
      <w:r w:rsidRPr="00283957">
        <w:rPr>
          <w:rFonts w:ascii="Arial" w:hAnsi="Arial" w:cs="Arial"/>
        </w:rPr>
        <w:t>onudu je potrebno dostaviti do krajnjeg roka za dostavu i na adresu sve naznačeno u ovom Pozivu. Ponuditelj može do isteka roka za dostavu ponuda svoju ponudu izmijeniti, dopuniti ili  povući. Izmjena ili dopuna ponuda dostavlja se na isti način kao i ponuda uz naznaku na omotnici „Izmjena“ ili „Dopuna“. Ponuda se ne može mijenjati nakon isteka roka za dostavu. Ponuditelj može do isteka roka za dostavu ponude pisanom izjavom odustati od svoje dostavljene ponude</w:t>
      </w:r>
    </w:p>
    <w:p w14:paraId="20F0D204" w14:textId="77777777" w:rsidR="00424BED" w:rsidRPr="00283957" w:rsidRDefault="00424BED" w:rsidP="00424BED">
      <w:pPr>
        <w:numPr>
          <w:ilvl w:val="0"/>
          <w:numId w:val="4"/>
        </w:numPr>
        <w:jc w:val="both"/>
        <w:rPr>
          <w:rFonts w:ascii="Arial" w:hAnsi="Arial" w:cs="Arial"/>
        </w:rPr>
      </w:pPr>
      <w:r>
        <w:rPr>
          <w:rFonts w:ascii="Arial" w:hAnsi="Arial" w:cs="Arial"/>
        </w:rPr>
        <w:t>N</w:t>
      </w:r>
      <w:r w:rsidRPr="00283957">
        <w:rPr>
          <w:rFonts w:ascii="Arial" w:hAnsi="Arial" w:cs="Arial"/>
        </w:rPr>
        <w:t xml:space="preserve">a vanjskom omotu mora biti oznaka slijedećeg izgleda: </w:t>
      </w:r>
    </w:p>
    <w:p w14:paraId="51B59A86" w14:textId="77777777" w:rsidR="00424BED" w:rsidRPr="00283957" w:rsidRDefault="00424BED" w:rsidP="00424BED">
      <w:pPr>
        <w:ind w:firstLine="708"/>
        <w:jc w:val="center"/>
        <w:rPr>
          <w:rFonts w:ascii="Arial" w:hAnsi="Arial" w:cs="Arial"/>
          <w:b/>
          <w:bCs/>
          <w:iCs/>
        </w:rPr>
      </w:pPr>
      <w:bookmarkStart w:id="52" w:name="_Toc230683831"/>
      <w:bookmarkStart w:id="53" w:name="_Toc240335983"/>
      <w:bookmarkStart w:id="54" w:name="_Toc240684325"/>
      <w:bookmarkStart w:id="55" w:name="_Toc240685107"/>
      <w:bookmarkStart w:id="56" w:name="_Toc240782660"/>
      <w:bookmarkStart w:id="57" w:name="_Toc240870153"/>
      <w:bookmarkStart w:id="58" w:name="_Toc240870278"/>
      <w:bookmarkStart w:id="59" w:name="_Toc254255152"/>
      <w:bookmarkStart w:id="60" w:name="_Toc254692837"/>
      <w:bookmarkStart w:id="61" w:name="_Toc254692893"/>
      <w:bookmarkStart w:id="62" w:name="_Toc254693147"/>
      <w:bookmarkStart w:id="63" w:name="_Toc262037746"/>
      <w:bookmarkStart w:id="64" w:name="_Toc264622690"/>
      <w:bookmarkStart w:id="65" w:name="_Toc277683758"/>
      <w:bookmarkStart w:id="66" w:name="_Toc277847516"/>
      <w:bookmarkStart w:id="67" w:name="_Toc277847575"/>
      <w:bookmarkStart w:id="68" w:name="_Toc277848297"/>
      <w:bookmarkStart w:id="69" w:name="_Toc279488427"/>
      <w:bookmarkStart w:id="70" w:name="_Toc279488831"/>
    </w:p>
    <w:p w14:paraId="032CE0B8" w14:textId="3C2E4EDC" w:rsidR="00DB17AC" w:rsidRDefault="00DB17AC" w:rsidP="00424BED">
      <w:pPr>
        <w:ind w:firstLine="708"/>
        <w:jc w:val="center"/>
        <w:rPr>
          <w:rFonts w:ascii="Arial" w:hAnsi="Arial" w:cs="Arial"/>
          <w:b/>
          <w:bCs/>
          <w:iCs/>
        </w:rPr>
      </w:pPr>
      <w:r>
        <w:rPr>
          <w:rFonts w:ascii="Arial" w:hAnsi="Arial" w:cs="Arial"/>
          <w:b/>
          <w:bCs/>
          <w:iCs/>
        </w:rPr>
        <w:t>NASTAVNI ZAVOD ZA JAVNO ZDRAVSTVO</w:t>
      </w:r>
    </w:p>
    <w:p w14:paraId="3EF5F3ED" w14:textId="25A20412" w:rsidR="00424BED" w:rsidRDefault="00424BED" w:rsidP="00424BED">
      <w:pPr>
        <w:ind w:firstLine="708"/>
        <w:jc w:val="center"/>
        <w:rPr>
          <w:rFonts w:ascii="Arial" w:hAnsi="Arial" w:cs="Arial"/>
          <w:b/>
          <w:bCs/>
          <w:iCs/>
        </w:rPr>
      </w:pPr>
      <w:r w:rsidRPr="00283957">
        <w:rPr>
          <w:rFonts w:ascii="Arial" w:hAnsi="Arial" w:cs="Arial"/>
          <w:b/>
          <w:bCs/>
          <w:iCs/>
        </w:rPr>
        <w:t>PRIMORSKO-GORANSK</w:t>
      </w:r>
      <w:r w:rsidR="00DB17AC">
        <w:rPr>
          <w:rFonts w:ascii="Arial" w:hAnsi="Arial" w:cs="Arial"/>
          <w:b/>
          <w:bCs/>
          <w:iCs/>
        </w:rPr>
        <w:t>E</w:t>
      </w:r>
      <w:r w:rsidRPr="00283957">
        <w:rPr>
          <w:rFonts w:ascii="Arial" w:hAnsi="Arial" w:cs="Arial"/>
          <w:b/>
          <w:bCs/>
          <w:iCs/>
        </w:rPr>
        <w:t xml:space="preserve"> ŽUPANIJ</w:t>
      </w:r>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r w:rsidR="009A25D2">
        <w:rPr>
          <w:rFonts w:ascii="Arial" w:hAnsi="Arial" w:cs="Arial"/>
          <w:b/>
          <w:bCs/>
          <w:iCs/>
        </w:rPr>
        <w:t>E</w:t>
      </w:r>
    </w:p>
    <w:p w14:paraId="5382E840" w14:textId="7A4173C4" w:rsidR="009A25D2" w:rsidRPr="00283957" w:rsidRDefault="009A25D2" w:rsidP="00424BED">
      <w:pPr>
        <w:ind w:firstLine="708"/>
        <w:jc w:val="center"/>
        <w:rPr>
          <w:rFonts w:ascii="Arial" w:hAnsi="Arial" w:cs="Arial"/>
          <w:b/>
          <w:bCs/>
          <w:iCs/>
        </w:rPr>
      </w:pPr>
      <w:r>
        <w:rPr>
          <w:rFonts w:ascii="Arial" w:hAnsi="Arial" w:cs="Arial"/>
          <w:b/>
          <w:bCs/>
          <w:iCs/>
        </w:rPr>
        <w:t>Krešimirova 52a, 51000 Rijeka</w:t>
      </w:r>
    </w:p>
    <w:p w14:paraId="7C9B9E7D" w14:textId="79265608" w:rsidR="00424BED" w:rsidRPr="00283957" w:rsidRDefault="00424BED" w:rsidP="00424BED">
      <w:pPr>
        <w:ind w:firstLine="708"/>
        <w:jc w:val="center"/>
        <w:rPr>
          <w:rFonts w:ascii="Arial" w:hAnsi="Arial" w:cs="Arial"/>
          <w:b/>
          <w:bCs/>
          <w:iCs/>
        </w:rPr>
      </w:pPr>
    </w:p>
    <w:p w14:paraId="791C27FA" w14:textId="77777777" w:rsidR="00424BED" w:rsidRPr="00283957" w:rsidRDefault="00424BED" w:rsidP="00424BED">
      <w:pPr>
        <w:ind w:left="708"/>
        <w:rPr>
          <w:rFonts w:ascii="Arial" w:hAnsi="Arial" w:cs="Arial"/>
          <w:bCs/>
          <w:iCs/>
        </w:rPr>
      </w:pPr>
      <w:r w:rsidRPr="00283957">
        <w:rPr>
          <w:rFonts w:ascii="Arial" w:hAnsi="Arial" w:cs="Arial"/>
          <w:bCs/>
          <w:iCs/>
        </w:rPr>
        <w:t>s naznakom:</w:t>
      </w:r>
    </w:p>
    <w:p w14:paraId="4836AAB7" w14:textId="029C9B93" w:rsidR="00424BED" w:rsidRPr="00283957" w:rsidRDefault="00424BED" w:rsidP="00424BED">
      <w:pPr>
        <w:ind w:left="708"/>
        <w:jc w:val="center"/>
        <w:rPr>
          <w:rFonts w:ascii="Arial" w:hAnsi="Arial" w:cs="Arial"/>
          <w:b/>
          <w:bCs/>
          <w:iCs/>
        </w:rPr>
      </w:pPr>
      <w:r w:rsidRPr="00283957">
        <w:rPr>
          <w:rFonts w:ascii="Arial" w:hAnsi="Arial" w:cs="Arial"/>
          <w:b/>
          <w:bCs/>
          <w:iCs/>
        </w:rPr>
        <w:t>„</w:t>
      </w:r>
      <w:r w:rsidR="008B4BAD">
        <w:rPr>
          <w:rFonts w:ascii="Arial" w:hAnsi="Arial" w:cs="Arial"/>
          <w:b/>
          <w:bCs/>
          <w:iCs/>
        </w:rPr>
        <w:t>M</w:t>
      </w:r>
      <w:r w:rsidR="004F3AFF">
        <w:rPr>
          <w:rFonts w:ascii="Arial" w:hAnsi="Arial" w:cs="Arial"/>
          <w:b/>
          <w:bCs/>
          <w:iCs/>
        </w:rPr>
        <w:t>aterijal za tekuće održavanje zgrade</w:t>
      </w:r>
      <w:r w:rsidR="002B68A6">
        <w:rPr>
          <w:rFonts w:ascii="Arial" w:hAnsi="Arial" w:cs="Arial"/>
          <w:b/>
          <w:bCs/>
          <w:iCs/>
        </w:rPr>
        <w:t>,</w:t>
      </w:r>
    </w:p>
    <w:p w14:paraId="744002EC" w14:textId="0718C0EA" w:rsidR="00424BED" w:rsidRPr="00283957" w:rsidRDefault="00424BED" w:rsidP="00424BED">
      <w:pPr>
        <w:ind w:left="1800"/>
        <w:rPr>
          <w:rFonts w:ascii="Arial" w:hAnsi="Arial" w:cs="Arial"/>
          <w:b/>
          <w:bCs/>
          <w:iCs/>
        </w:rPr>
      </w:pPr>
      <w:r w:rsidRPr="00283957">
        <w:rPr>
          <w:rFonts w:ascii="Arial" w:hAnsi="Arial" w:cs="Arial"/>
          <w:b/>
          <w:bCs/>
          <w:iCs/>
        </w:rPr>
        <w:t xml:space="preserve">                 ne otvaraj - evidencijski broj</w:t>
      </w:r>
      <w:r w:rsidRPr="00283957">
        <w:rPr>
          <w:rFonts w:ascii="Arial" w:hAnsi="Arial" w:cs="Arial"/>
          <w:iCs/>
        </w:rPr>
        <w:t xml:space="preserve">: </w:t>
      </w:r>
      <w:r w:rsidR="001F3792">
        <w:rPr>
          <w:rFonts w:ascii="Arial" w:hAnsi="Arial" w:cs="Arial"/>
          <w:b/>
          <w:iCs/>
        </w:rPr>
        <w:t>9</w:t>
      </w:r>
      <w:r w:rsidR="008B002E">
        <w:rPr>
          <w:rFonts w:ascii="Arial" w:hAnsi="Arial" w:cs="Arial"/>
          <w:b/>
          <w:iCs/>
        </w:rPr>
        <w:t>-MV-202</w:t>
      </w:r>
      <w:r w:rsidR="001F3792">
        <w:rPr>
          <w:rFonts w:ascii="Arial" w:hAnsi="Arial" w:cs="Arial"/>
          <w:b/>
          <w:iCs/>
        </w:rPr>
        <w:t>6</w:t>
      </w:r>
      <w:r w:rsidRPr="00283957">
        <w:rPr>
          <w:rFonts w:ascii="Arial" w:hAnsi="Arial" w:cs="Arial"/>
          <w:b/>
          <w:iCs/>
        </w:rPr>
        <w:t>“</w:t>
      </w:r>
    </w:p>
    <w:p w14:paraId="56BD0CC5" w14:textId="77777777" w:rsidR="00424BED" w:rsidRPr="00283957" w:rsidRDefault="00424BED" w:rsidP="00424BED">
      <w:pPr>
        <w:ind w:left="360"/>
        <w:rPr>
          <w:rFonts w:ascii="Arial" w:hAnsi="Arial" w:cs="Arial"/>
          <w:i/>
          <w:iCs/>
          <w:u w:val="single"/>
        </w:rPr>
      </w:pPr>
    </w:p>
    <w:p w14:paraId="2D9FD748" w14:textId="77777777" w:rsidR="00424BED" w:rsidRPr="00283957" w:rsidRDefault="00424BED" w:rsidP="00424BED">
      <w:pPr>
        <w:ind w:left="360"/>
        <w:rPr>
          <w:rFonts w:ascii="Arial" w:hAnsi="Arial" w:cs="Arial"/>
          <w:iCs/>
          <w:u w:val="single"/>
        </w:rPr>
      </w:pPr>
      <w:r w:rsidRPr="00283957">
        <w:rPr>
          <w:rFonts w:ascii="Arial" w:hAnsi="Arial" w:cs="Arial"/>
          <w:iCs/>
          <w:u w:val="single"/>
        </w:rPr>
        <w:t>Na poleđini se označavaju naziv i adresa ponuditelja.</w:t>
      </w:r>
    </w:p>
    <w:p w14:paraId="6812A657" w14:textId="77777777" w:rsidR="00424BED" w:rsidRPr="00283957" w:rsidRDefault="00424BED" w:rsidP="00424BED">
      <w:pPr>
        <w:rPr>
          <w:rFonts w:ascii="Arial" w:hAnsi="Arial" w:cs="Arial"/>
          <w:i/>
          <w:iCs/>
        </w:rPr>
      </w:pPr>
    </w:p>
    <w:p w14:paraId="2E8458DC" w14:textId="104235FB" w:rsidR="00424BED" w:rsidRPr="00283957" w:rsidRDefault="00424BED" w:rsidP="00424BED">
      <w:pPr>
        <w:jc w:val="both"/>
        <w:rPr>
          <w:rFonts w:ascii="Arial" w:hAnsi="Arial" w:cs="Arial"/>
          <w:iCs/>
        </w:rPr>
      </w:pPr>
      <w:r w:rsidRPr="00283957">
        <w:rPr>
          <w:rFonts w:ascii="Arial" w:hAnsi="Arial" w:cs="Arial"/>
          <w:iCs/>
        </w:rPr>
        <w:t xml:space="preserve">Ponuditelj ponudu predaje na adresu pisarnice </w:t>
      </w:r>
      <w:r w:rsidR="00DB17AC">
        <w:rPr>
          <w:rFonts w:ascii="Arial" w:hAnsi="Arial" w:cs="Arial"/>
          <w:iCs/>
        </w:rPr>
        <w:t xml:space="preserve">Nastavnog zavoda za javno zdravstvo </w:t>
      </w:r>
      <w:r w:rsidRPr="00283957">
        <w:rPr>
          <w:rFonts w:ascii="Arial" w:hAnsi="Arial" w:cs="Arial"/>
          <w:iCs/>
        </w:rPr>
        <w:t>Primorsko-goranske županije</w:t>
      </w:r>
      <w:r w:rsidR="008B002E">
        <w:rPr>
          <w:rFonts w:ascii="Arial" w:hAnsi="Arial" w:cs="Arial"/>
          <w:iCs/>
        </w:rPr>
        <w:t xml:space="preserve">, </w:t>
      </w:r>
      <w:r w:rsidR="008B002E" w:rsidRPr="008B002E">
        <w:rPr>
          <w:rFonts w:ascii="Arial" w:hAnsi="Arial" w:cs="Arial"/>
          <w:iCs/>
        </w:rPr>
        <w:t>Krešimirova 52a, 51000 Rijeka</w:t>
      </w:r>
      <w:r w:rsidR="008B002E">
        <w:rPr>
          <w:rFonts w:ascii="Arial" w:hAnsi="Arial" w:cs="Arial"/>
          <w:iCs/>
        </w:rPr>
        <w:t>.</w:t>
      </w:r>
    </w:p>
    <w:p w14:paraId="2651B010" w14:textId="77777777" w:rsidR="00424BED" w:rsidRPr="00283957" w:rsidRDefault="00424BED" w:rsidP="00424BED">
      <w:pPr>
        <w:jc w:val="both"/>
        <w:rPr>
          <w:rFonts w:ascii="Arial" w:hAnsi="Arial" w:cs="Arial"/>
        </w:rPr>
      </w:pPr>
    </w:p>
    <w:p w14:paraId="26DC1BDF" w14:textId="77777777" w:rsidR="00424BED" w:rsidRPr="007A111B" w:rsidRDefault="00424BED" w:rsidP="00424BED">
      <w:pPr>
        <w:jc w:val="both"/>
        <w:rPr>
          <w:rFonts w:ascii="Arial" w:hAnsi="Arial" w:cs="Arial"/>
          <w:i/>
        </w:rPr>
      </w:pPr>
      <w:r w:rsidRPr="007A111B">
        <w:rPr>
          <w:rFonts w:ascii="Arial" w:hAnsi="Arial" w:cs="Arial"/>
          <w:i/>
        </w:rPr>
        <w:t xml:space="preserve">ili </w:t>
      </w:r>
    </w:p>
    <w:p w14:paraId="65260D7B" w14:textId="77777777" w:rsidR="00424BED" w:rsidRPr="00D33234" w:rsidRDefault="00424BED" w:rsidP="00424BED">
      <w:pPr>
        <w:jc w:val="both"/>
        <w:rPr>
          <w:rFonts w:ascii="Arial" w:hAnsi="Arial" w:cs="Arial"/>
        </w:rPr>
      </w:pPr>
    </w:p>
    <w:p w14:paraId="7FE00EDB" w14:textId="388CB768" w:rsidR="00424BED" w:rsidRPr="00D33234" w:rsidRDefault="0046323E" w:rsidP="00424BED">
      <w:pPr>
        <w:jc w:val="both"/>
        <w:rPr>
          <w:rFonts w:ascii="Arial" w:hAnsi="Arial" w:cs="Arial"/>
          <w:b/>
        </w:rPr>
      </w:pPr>
      <w:r>
        <w:rPr>
          <w:rFonts w:ascii="Arial" w:hAnsi="Arial" w:cs="Arial"/>
          <w:b/>
        </w:rPr>
        <w:t>5</w:t>
      </w:r>
      <w:r w:rsidR="00424BED">
        <w:rPr>
          <w:rFonts w:ascii="Arial" w:hAnsi="Arial" w:cs="Arial"/>
          <w:b/>
        </w:rPr>
        <w:t>.3</w:t>
      </w:r>
      <w:r w:rsidR="00424BED" w:rsidRPr="00D33234">
        <w:rPr>
          <w:rFonts w:ascii="Arial" w:hAnsi="Arial" w:cs="Arial"/>
          <w:b/>
        </w:rPr>
        <w:t>.2. Ponuda u elektroničkom obliku</w:t>
      </w:r>
      <w:r w:rsidR="000A2892">
        <w:t xml:space="preserve">: </w:t>
      </w:r>
      <w:r w:rsidR="000A2892" w:rsidRPr="000A2892">
        <w:rPr>
          <w:rFonts w:ascii="Arial" w:hAnsi="Arial" w:cs="Arial"/>
          <w:b/>
        </w:rPr>
        <w:t xml:space="preserve">putem </w:t>
      </w:r>
      <w:r w:rsidR="000A2892">
        <w:rPr>
          <w:rFonts w:ascii="Arial" w:hAnsi="Arial" w:cs="Arial"/>
          <w:b/>
        </w:rPr>
        <w:t>e-</w:t>
      </w:r>
      <w:r w:rsidR="000A2892" w:rsidRPr="000A2892">
        <w:rPr>
          <w:rFonts w:ascii="Arial" w:hAnsi="Arial" w:cs="Arial"/>
          <w:b/>
        </w:rPr>
        <w:t>maila</w:t>
      </w:r>
    </w:p>
    <w:p w14:paraId="51A6EC55" w14:textId="77777777" w:rsidR="00424BED" w:rsidRPr="00D33234" w:rsidRDefault="00424BED" w:rsidP="00424BED">
      <w:pPr>
        <w:jc w:val="both"/>
        <w:rPr>
          <w:rFonts w:ascii="Arial" w:hAnsi="Arial" w:cs="Arial"/>
        </w:rPr>
      </w:pPr>
    </w:p>
    <w:p w14:paraId="0BC54DA0" w14:textId="6228CB7A" w:rsidR="00424BED" w:rsidRPr="00D33234" w:rsidRDefault="00424BED" w:rsidP="00424BED">
      <w:pPr>
        <w:pStyle w:val="ListParagraph"/>
        <w:numPr>
          <w:ilvl w:val="0"/>
          <w:numId w:val="13"/>
        </w:numPr>
        <w:jc w:val="both"/>
        <w:rPr>
          <w:rFonts w:ascii="Arial" w:hAnsi="Arial" w:cs="Arial"/>
        </w:rPr>
      </w:pPr>
      <w:r w:rsidRPr="00D33234">
        <w:rPr>
          <w:rFonts w:ascii="Arial" w:hAnsi="Arial" w:cs="Arial"/>
        </w:rPr>
        <w:lastRenderedPageBreak/>
        <w:t xml:space="preserve">Ponuda se predaje u elektroničkom obliku </w:t>
      </w:r>
      <w:r w:rsidRPr="000A2892">
        <w:rPr>
          <w:rFonts w:ascii="Arial" w:hAnsi="Arial" w:cs="Arial"/>
        </w:rPr>
        <w:t>put</w:t>
      </w:r>
      <w:r w:rsidR="008B002E" w:rsidRPr="000A2892">
        <w:rPr>
          <w:rFonts w:ascii="Arial" w:hAnsi="Arial" w:cs="Arial"/>
        </w:rPr>
        <w:t>em maila</w:t>
      </w:r>
    </w:p>
    <w:p w14:paraId="2B3FB750" w14:textId="687233E5" w:rsidR="00424BED" w:rsidRPr="00D33234" w:rsidRDefault="00424BED" w:rsidP="00424BED">
      <w:pPr>
        <w:pStyle w:val="ListParagraph"/>
        <w:numPr>
          <w:ilvl w:val="0"/>
          <w:numId w:val="13"/>
        </w:numPr>
        <w:jc w:val="both"/>
        <w:rPr>
          <w:rFonts w:ascii="Arial" w:hAnsi="Arial" w:cs="Arial"/>
        </w:rPr>
      </w:pPr>
      <w:r w:rsidRPr="00D33234">
        <w:rPr>
          <w:rFonts w:ascii="Arial" w:hAnsi="Arial" w:cs="Arial"/>
        </w:rPr>
        <w:t xml:space="preserve">Ponuda u elektroničkom obliku treba sadržavati sve traženo iz točke </w:t>
      </w:r>
      <w:r w:rsidR="00462D39">
        <w:rPr>
          <w:rFonts w:ascii="Arial" w:hAnsi="Arial" w:cs="Arial"/>
        </w:rPr>
        <w:t>5</w:t>
      </w:r>
      <w:r w:rsidRPr="005A0A1E">
        <w:rPr>
          <w:rFonts w:ascii="Arial" w:hAnsi="Arial" w:cs="Arial"/>
        </w:rPr>
        <w:t>.2.</w:t>
      </w:r>
      <w:r w:rsidRPr="00D33234">
        <w:rPr>
          <w:rFonts w:ascii="Arial" w:hAnsi="Arial" w:cs="Arial"/>
        </w:rPr>
        <w:t xml:space="preserve"> ovog Poziva </w:t>
      </w:r>
    </w:p>
    <w:p w14:paraId="466836C7" w14:textId="77777777" w:rsidR="00424BED" w:rsidRDefault="00424BED" w:rsidP="00424BED">
      <w:pPr>
        <w:pStyle w:val="ListParagraph"/>
        <w:numPr>
          <w:ilvl w:val="0"/>
          <w:numId w:val="13"/>
        </w:numPr>
        <w:jc w:val="both"/>
        <w:rPr>
          <w:rFonts w:ascii="Arial" w:hAnsi="Arial" w:cs="Arial"/>
        </w:rPr>
      </w:pPr>
      <w:r w:rsidRPr="00D33234">
        <w:rPr>
          <w:rFonts w:ascii="Arial" w:hAnsi="Arial" w:cs="Arial"/>
        </w:rPr>
        <w:t>Ponuda u elektroničkom obliku je potrebno dostaviti do krajnjeg roka za dostavu</w:t>
      </w:r>
    </w:p>
    <w:p w14:paraId="50FBA9D3" w14:textId="77777777" w:rsidR="00424BED" w:rsidRPr="00985619" w:rsidRDefault="00424BED" w:rsidP="00424BED">
      <w:pPr>
        <w:numPr>
          <w:ilvl w:val="0"/>
          <w:numId w:val="13"/>
        </w:numPr>
        <w:jc w:val="both"/>
        <w:rPr>
          <w:rFonts w:ascii="Arial" w:hAnsi="Arial" w:cs="Arial"/>
        </w:rPr>
      </w:pPr>
      <w:r w:rsidRPr="00283957">
        <w:rPr>
          <w:rFonts w:ascii="Arial" w:hAnsi="Arial" w:cs="Arial"/>
        </w:rPr>
        <w:t>Ponuditelj može do isteka roka za dostavu ponuda svoju ponudu izmijeniti, dopuniti ili  povući. Izmjena ili dopuna ponuda dostavlja se na isti način kao i ponuda uz naznaku „Izmjena“ ili „Dopuna“. Ponuda se ne može mijenjati nakon isteka roka za dostavu. Ponuditelj može do isteka roka za dostavu ponude pisanom izjavom odustati od svoje dostavljene ponude</w:t>
      </w:r>
      <w:r>
        <w:rPr>
          <w:rFonts w:ascii="Arial" w:hAnsi="Arial" w:cs="Arial"/>
        </w:rPr>
        <w:t>.</w:t>
      </w:r>
    </w:p>
    <w:p w14:paraId="61AEE3B5" w14:textId="77777777" w:rsidR="00424BED" w:rsidRPr="003F51E1" w:rsidRDefault="00424BED" w:rsidP="00424BED">
      <w:pPr>
        <w:jc w:val="both"/>
        <w:rPr>
          <w:rFonts w:ascii="Arial" w:hAnsi="Arial" w:cs="Arial"/>
          <w:highlight w:val="yellow"/>
        </w:rPr>
      </w:pPr>
    </w:p>
    <w:p w14:paraId="0D6291B7" w14:textId="77777777" w:rsidR="00424BED" w:rsidRPr="003F51E1" w:rsidRDefault="00424BED" w:rsidP="00424BED">
      <w:pPr>
        <w:rPr>
          <w:rFonts w:ascii="Arial" w:hAnsi="Arial" w:cs="Arial"/>
          <w:highlight w:val="yellow"/>
        </w:rPr>
      </w:pPr>
    </w:p>
    <w:p w14:paraId="197CCFBB" w14:textId="7DEE99EC" w:rsidR="00424BED" w:rsidRPr="00985619" w:rsidRDefault="0046323E" w:rsidP="00424BED">
      <w:pPr>
        <w:pStyle w:val="Heading1"/>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bookmarkStart w:id="71" w:name="_Toc323726119"/>
      <w:bookmarkStart w:id="72" w:name="_Toc344472613"/>
      <w:bookmarkStart w:id="73" w:name="_Toc353196632"/>
      <w:bookmarkStart w:id="74" w:name="_Toc370199142"/>
      <w:r>
        <w:rPr>
          <w:rFonts w:ascii="Arial" w:hAnsi="Arial" w:cs="Arial"/>
          <w:sz w:val="28"/>
          <w:szCs w:val="28"/>
        </w:rPr>
        <w:t>6</w:t>
      </w:r>
      <w:r w:rsidR="00424BED" w:rsidRPr="00985619">
        <w:rPr>
          <w:rFonts w:ascii="Arial" w:hAnsi="Arial" w:cs="Arial"/>
          <w:sz w:val="28"/>
          <w:szCs w:val="28"/>
        </w:rPr>
        <w:t xml:space="preserve">. </w:t>
      </w:r>
      <w:bookmarkEnd w:id="71"/>
      <w:bookmarkEnd w:id="72"/>
      <w:bookmarkEnd w:id="73"/>
      <w:bookmarkEnd w:id="74"/>
      <w:r w:rsidR="00424BED" w:rsidRPr="00985619">
        <w:rPr>
          <w:rFonts w:ascii="Arial" w:hAnsi="Arial" w:cs="Arial"/>
          <w:sz w:val="28"/>
          <w:szCs w:val="28"/>
        </w:rPr>
        <w:t>OSTALI UVJETI POZIVA NA DOSTAVU PONUDA</w:t>
      </w:r>
    </w:p>
    <w:p w14:paraId="6439FFE4" w14:textId="77777777" w:rsidR="00424BED" w:rsidRDefault="00424BED" w:rsidP="00424BED">
      <w:pPr>
        <w:pStyle w:val="BodyText"/>
        <w:jc w:val="both"/>
        <w:rPr>
          <w:rFonts w:ascii="Arial" w:hAnsi="Arial" w:cs="Arial"/>
          <w:bCs/>
          <w:highlight w:val="yellow"/>
        </w:rPr>
      </w:pPr>
    </w:p>
    <w:p w14:paraId="201AA832" w14:textId="59DE3BDC" w:rsidR="00424BED" w:rsidRPr="007A111B" w:rsidRDefault="0046323E" w:rsidP="00424BED">
      <w:pPr>
        <w:pStyle w:val="Heading2"/>
        <w:numPr>
          <w:ilvl w:val="0"/>
          <w:numId w:val="0"/>
        </w:numPr>
        <w:spacing w:after="0"/>
        <w:ind w:firstLine="426"/>
        <w:jc w:val="both"/>
        <w:rPr>
          <w:rFonts w:ascii="Arial" w:hAnsi="Arial" w:cs="Arial"/>
          <w:lang w:val="hr-HR"/>
        </w:rPr>
      </w:pPr>
      <w:r>
        <w:rPr>
          <w:rFonts w:ascii="Arial" w:hAnsi="Arial" w:cs="Arial"/>
          <w:lang w:val="hr-HR"/>
        </w:rPr>
        <w:t>6</w:t>
      </w:r>
      <w:r w:rsidR="00424BED" w:rsidRPr="007A111B">
        <w:rPr>
          <w:rFonts w:ascii="Arial" w:hAnsi="Arial" w:cs="Arial"/>
          <w:lang w:val="hr-HR"/>
        </w:rPr>
        <w:t>.1. Cijena ponude</w:t>
      </w:r>
    </w:p>
    <w:p w14:paraId="39B33BE3" w14:textId="77777777" w:rsidR="00424BED" w:rsidRPr="00F964A3" w:rsidRDefault="00424BED" w:rsidP="00424BED">
      <w:pPr>
        <w:pStyle w:val="BodyText"/>
        <w:jc w:val="both"/>
        <w:rPr>
          <w:rFonts w:ascii="Arial" w:hAnsi="Arial" w:cs="Arial"/>
          <w:bCs/>
        </w:rPr>
      </w:pPr>
      <w:r w:rsidRPr="00F964A3">
        <w:rPr>
          <w:rFonts w:ascii="Arial" w:hAnsi="Arial" w:cs="Arial"/>
          <w:bCs/>
        </w:rPr>
        <w:t xml:space="preserve">Cijena ponude mora biti izražena u </w:t>
      </w:r>
      <w:r w:rsidR="005A0A1E">
        <w:rPr>
          <w:rFonts w:ascii="Arial" w:hAnsi="Arial" w:cs="Arial"/>
          <w:bCs/>
        </w:rPr>
        <w:t>eurima</w:t>
      </w:r>
      <w:r w:rsidRPr="00F964A3">
        <w:rPr>
          <w:rFonts w:ascii="Arial" w:hAnsi="Arial" w:cs="Arial"/>
          <w:bCs/>
        </w:rPr>
        <w:t>.</w:t>
      </w:r>
    </w:p>
    <w:p w14:paraId="2C0D565F" w14:textId="77777777" w:rsidR="00424BED" w:rsidRPr="00F964A3" w:rsidRDefault="00424BED" w:rsidP="00424BED">
      <w:pPr>
        <w:pStyle w:val="BodyText"/>
        <w:jc w:val="both"/>
        <w:rPr>
          <w:rFonts w:ascii="Arial" w:hAnsi="Arial" w:cs="Arial"/>
          <w:bCs/>
        </w:rPr>
      </w:pPr>
      <w:r w:rsidRPr="00F964A3">
        <w:rPr>
          <w:rFonts w:ascii="Arial" w:hAnsi="Arial" w:cs="Arial"/>
          <w:bCs/>
        </w:rPr>
        <w:t>Cijena ponude piše se brojkama.</w:t>
      </w:r>
    </w:p>
    <w:p w14:paraId="16B74B5D" w14:textId="77777777" w:rsidR="00424BED" w:rsidRPr="00F964A3" w:rsidRDefault="00424BED" w:rsidP="00424BED">
      <w:pPr>
        <w:pStyle w:val="BodyText"/>
        <w:jc w:val="both"/>
        <w:rPr>
          <w:rFonts w:ascii="Arial" w:hAnsi="Arial" w:cs="Arial"/>
          <w:bCs/>
        </w:rPr>
      </w:pPr>
      <w:r w:rsidRPr="00F964A3">
        <w:rPr>
          <w:rFonts w:ascii="Arial" w:hAnsi="Arial" w:cs="Arial"/>
          <w:bCs/>
        </w:rPr>
        <w:t xml:space="preserve">U cijenu ponude bez PDV-a moraju biti uračunati </w:t>
      </w:r>
      <w:r w:rsidRPr="00F964A3">
        <w:rPr>
          <w:rFonts w:ascii="Arial" w:hAnsi="Arial" w:cs="Arial"/>
        </w:rPr>
        <w:t>svi troškovi i popusti</w:t>
      </w:r>
      <w:r w:rsidRPr="00F964A3">
        <w:rPr>
          <w:rFonts w:ascii="Arial" w:hAnsi="Arial" w:cs="Arial"/>
          <w:bCs/>
        </w:rPr>
        <w:t xml:space="preserve"> koje iziskuje izvršenje predmeta nabave.</w:t>
      </w:r>
    </w:p>
    <w:p w14:paraId="10D2E1E4" w14:textId="77777777" w:rsidR="00424BED" w:rsidRPr="00F964A3" w:rsidRDefault="00424BED" w:rsidP="00424BED">
      <w:pPr>
        <w:jc w:val="both"/>
        <w:rPr>
          <w:rFonts w:ascii="Arial" w:hAnsi="Arial" w:cs="Arial"/>
        </w:rPr>
      </w:pPr>
      <w:r w:rsidRPr="00F964A3">
        <w:rPr>
          <w:rFonts w:ascii="Arial" w:hAnsi="Arial" w:cs="Arial"/>
        </w:rPr>
        <w:t xml:space="preserve">Ponuditelj je dužan ponuditi jediničnu cijenu za stavku troškovnika i pomnožiti je s određenom količinom što daje ukupnu vrijednost stavke. Zbrajanje svih stavki daje ukupnu cijenu ponude. </w:t>
      </w:r>
    </w:p>
    <w:p w14:paraId="053096AA" w14:textId="77777777" w:rsidR="00424BED" w:rsidRPr="003F51E1" w:rsidRDefault="00424BED" w:rsidP="00424BED">
      <w:pPr>
        <w:jc w:val="both"/>
        <w:rPr>
          <w:rFonts w:ascii="Arial" w:hAnsi="Arial" w:cs="Arial"/>
          <w:b/>
          <w:bCs/>
          <w:highlight w:val="yellow"/>
        </w:rPr>
      </w:pPr>
    </w:p>
    <w:p w14:paraId="7BCB6DE4" w14:textId="6E95625D" w:rsidR="00424BED" w:rsidRPr="008B002E" w:rsidRDefault="0046323E" w:rsidP="008B002E">
      <w:pPr>
        <w:pStyle w:val="Heading2"/>
        <w:numPr>
          <w:ilvl w:val="0"/>
          <w:numId w:val="0"/>
        </w:numPr>
        <w:spacing w:after="0"/>
        <w:ind w:firstLine="426"/>
        <w:jc w:val="both"/>
        <w:rPr>
          <w:rFonts w:ascii="Arial" w:hAnsi="Arial" w:cs="Arial"/>
          <w:lang w:val="hr-HR"/>
        </w:rPr>
      </w:pPr>
      <w:bookmarkStart w:id="75" w:name="_Toc323726120"/>
      <w:bookmarkStart w:id="76" w:name="_Toc344472614"/>
      <w:bookmarkStart w:id="77" w:name="_Toc353196633"/>
      <w:bookmarkStart w:id="78" w:name="_Toc370199143"/>
      <w:r>
        <w:rPr>
          <w:rFonts w:ascii="Arial" w:hAnsi="Arial" w:cs="Arial"/>
          <w:lang w:val="hr-HR"/>
        </w:rPr>
        <w:t>6</w:t>
      </w:r>
      <w:r w:rsidR="00424BED" w:rsidRPr="00F964A3">
        <w:rPr>
          <w:rFonts w:ascii="Arial" w:hAnsi="Arial" w:cs="Arial"/>
          <w:lang w:val="hr-HR"/>
        </w:rPr>
        <w:t>.2. Kriterij za odabir ponude</w:t>
      </w:r>
      <w:bookmarkEnd w:id="75"/>
      <w:bookmarkEnd w:id="76"/>
      <w:bookmarkEnd w:id="77"/>
      <w:bookmarkEnd w:id="78"/>
      <w:r w:rsidR="008B002E">
        <w:rPr>
          <w:rFonts w:ascii="Arial" w:hAnsi="Arial" w:cs="Arial"/>
          <w:lang w:val="hr-HR"/>
        </w:rPr>
        <w:t xml:space="preserve">: </w:t>
      </w:r>
      <w:r w:rsidR="008B002E" w:rsidRPr="008B002E">
        <w:rPr>
          <w:rFonts w:ascii="Arial" w:hAnsi="Arial" w:cs="Arial"/>
          <w:b w:val="0"/>
          <w:bCs w:val="0"/>
          <w:lang w:val="hr-HR"/>
        </w:rPr>
        <w:t>N</w:t>
      </w:r>
      <w:r w:rsidR="00424BED" w:rsidRPr="008B002E">
        <w:rPr>
          <w:rFonts w:ascii="Arial" w:hAnsi="Arial" w:cs="Arial"/>
          <w:b w:val="0"/>
          <w:bCs w:val="0"/>
        </w:rPr>
        <w:t>ajniža cijena.</w:t>
      </w:r>
    </w:p>
    <w:p w14:paraId="4643C78D" w14:textId="77777777" w:rsidR="00424BED" w:rsidRPr="00F964A3" w:rsidRDefault="00424BED" w:rsidP="00424BED">
      <w:pPr>
        <w:rPr>
          <w:lang w:val="pl-PL"/>
        </w:rPr>
      </w:pPr>
    </w:p>
    <w:p w14:paraId="314B52A7" w14:textId="299E942F" w:rsidR="00424BED" w:rsidRPr="007A111B" w:rsidRDefault="0046323E" w:rsidP="00424BED">
      <w:pPr>
        <w:pStyle w:val="Heading2"/>
        <w:numPr>
          <w:ilvl w:val="0"/>
          <w:numId w:val="0"/>
        </w:numPr>
        <w:spacing w:after="0"/>
        <w:ind w:firstLine="426"/>
        <w:jc w:val="both"/>
        <w:rPr>
          <w:rFonts w:ascii="Arial" w:hAnsi="Arial" w:cs="Arial"/>
          <w:lang w:val="hr-HR"/>
        </w:rPr>
      </w:pPr>
      <w:bookmarkStart w:id="79" w:name="_Toc323726121"/>
      <w:bookmarkStart w:id="80" w:name="_Toc344472615"/>
      <w:bookmarkStart w:id="81" w:name="_Toc353196634"/>
      <w:bookmarkStart w:id="82" w:name="_Toc370199144"/>
      <w:r>
        <w:rPr>
          <w:rFonts w:ascii="Arial" w:hAnsi="Arial" w:cs="Arial"/>
          <w:lang w:val="hr-HR"/>
        </w:rPr>
        <w:t>6</w:t>
      </w:r>
      <w:r w:rsidR="00424BED" w:rsidRPr="007A111B">
        <w:rPr>
          <w:rFonts w:ascii="Arial" w:hAnsi="Arial" w:cs="Arial"/>
          <w:lang w:val="hr-HR"/>
        </w:rPr>
        <w:t>.3. Jezik i pismo ponude</w:t>
      </w:r>
      <w:bookmarkEnd w:id="79"/>
      <w:bookmarkEnd w:id="80"/>
      <w:bookmarkEnd w:id="81"/>
      <w:bookmarkEnd w:id="82"/>
    </w:p>
    <w:p w14:paraId="31AE8FC2" w14:textId="77777777" w:rsidR="00424BED" w:rsidRPr="00D96670" w:rsidRDefault="00424BED" w:rsidP="00424BED">
      <w:pPr>
        <w:jc w:val="both"/>
        <w:rPr>
          <w:rFonts w:ascii="Arial" w:hAnsi="Arial" w:cs="Arial"/>
        </w:rPr>
      </w:pPr>
      <w:r w:rsidRPr="00D96670">
        <w:rPr>
          <w:rFonts w:ascii="Arial" w:hAnsi="Arial" w:cs="Arial"/>
        </w:rPr>
        <w:t>Ponuda se zajedno s pripadajućom dokumentacijom izrađuje na hrvatskom jeziku i latiničnom pismu.</w:t>
      </w:r>
    </w:p>
    <w:p w14:paraId="10CDDD12" w14:textId="77777777" w:rsidR="00424BED" w:rsidRDefault="00424BED" w:rsidP="00424BED">
      <w:pPr>
        <w:jc w:val="both"/>
        <w:rPr>
          <w:rFonts w:ascii="Arial" w:hAnsi="Arial" w:cs="Arial"/>
        </w:rPr>
      </w:pPr>
      <w:r w:rsidRPr="00D96670">
        <w:rPr>
          <w:rFonts w:ascii="Arial" w:hAnsi="Arial" w:cs="Arial"/>
        </w:rPr>
        <w:t>Ako je bilo koji drugi dokument ponuditelja, izdan na stranom jeziku, a ovom dokumentacijom o nabavi nije drukčije određeno, ponuditelj ga mora dostaviti zajedno s prijevodom na hrvatski jezik. Iznimno je moguće navesti pojmove, nazive projekata ili publikacija i sl. na stranom jeziku te koristiti međunarodno priznat izričaj, odnosno tzv. internacionalizme, tuđe riječi i prilagođenice.</w:t>
      </w:r>
    </w:p>
    <w:p w14:paraId="44A6BBFA" w14:textId="77777777" w:rsidR="00424BED" w:rsidRDefault="00424BED" w:rsidP="00424BED">
      <w:pPr>
        <w:jc w:val="both"/>
        <w:rPr>
          <w:rFonts w:ascii="Arial" w:hAnsi="Arial" w:cs="Arial"/>
          <w:highlight w:val="yellow"/>
        </w:rPr>
      </w:pPr>
    </w:p>
    <w:p w14:paraId="1107F9C3" w14:textId="77777777" w:rsidR="00424BED" w:rsidRPr="007A111B" w:rsidRDefault="00424BED" w:rsidP="00424BED">
      <w:pPr>
        <w:jc w:val="both"/>
        <w:rPr>
          <w:rFonts w:ascii="Arial" w:hAnsi="Arial" w:cs="Arial"/>
          <w:highlight w:val="yellow"/>
        </w:rPr>
      </w:pPr>
    </w:p>
    <w:p w14:paraId="7A0557DF" w14:textId="77777777" w:rsidR="00424BED" w:rsidRPr="003F51E1" w:rsidRDefault="00424BED" w:rsidP="00424BED">
      <w:pPr>
        <w:rPr>
          <w:rFonts w:ascii="Arial" w:hAnsi="Arial" w:cs="Arial"/>
          <w:highlight w:val="yellow"/>
        </w:rPr>
      </w:pPr>
    </w:p>
    <w:p w14:paraId="3A090265" w14:textId="112D7483" w:rsidR="00424BED" w:rsidRPr="00F109D3" w:rsidRDefault="0046323E" w:rsidP="00424BED">
      <w:pPr>
        <w:pStyle w:val="Heading1"/>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bookmarkStart w:id="83" w:name="_Toc323726126"/>
      <w:bookmarkStart w:id="84" w:name="_Toc344472621"/>
      <w:bookmarkStart w:id="85" w:name="_Toc353196639"/>
      <w:bookmarkStart w:id="86" w:name="_Toc370199148"/>
      <w:bookmarkEnd w:id="49"/>
      <w:r>
        <w:rPr>
          <w:rFonts w:ascii="Arial" w:hAnsi="Arial" w:cs="Arial"/>
          <w:sz w:val="28"/>
          <w:szCs w:val="28"/>
        </w:rPr>
        <w:t>7</w:t>
      </w:r>
      <w:r w:rsidR="00424BED" w:rsidRPr="00F109D3">
        <w:rPr>
          <w:rFonts w:ascii="Arial" w:hAnsi="Arial" w:cs="Arial"/>
          <w:sz w:val="28"/>
          <w:szCs w:val="28"/>
        </w:rPr>
        <w:t>. DOSTAVA I OTVARANJE PONUDA, ROK ZA DONOŠENJE OBAVIJESTI</w:t>
      </w:r>
    </w:p>
    <w:p w14:paraId="06ADA440" w14:textId="77777777" w:rsidR="00424BED" w:rsidRDefault="00424BED" w:rsidP="00424BED">
      <w:pPr>
        <w:rPr>
          <w:highlight w:val="yellow"/>
        </w:rPr>
      </w:pPr>
    </w:p>
    <w:p w14:paraId="4E82F0A2" w14:textId="5AA088C2" w:rsidR="00424BED" w:rsidRPr="007A111B" w:rsidRDefault="0046323E" w:rsidP="00424BED">
      <w:pPr>
        <w:pStyle w:val="Heading2"/>
        <w:numPr>
          <w:ilvl w:val="0"/>
          <w:numId w:val="0"/>
        </w:numPr>
        <w:spacing w:after="0"/>
        <w:ind w:firstLine="426"/>
        <w:jc w:val="both"/>
        <w:rPr>
          <w:rFonts w:ascii="Arial" w:hAnsi="Arial" w:cs="Arial"/>
          <w:lang w:val="hr-HR"/>
        </w:rPr>
      </w:pPr>
      <w:r>
        <w:rPr>
          <w:rFonts w:ascii="Arial" w:hAnsi="Arial" w:cs="Arial"/>
          <w:lang w:val="hr-HR"/>
        </w:rPr>
        <w:t>7</w:t>
      </w:r>
      <w:r w:rsidR="00424BED" w:rsidRPr="007A111B">
        <w:rPr>
          <w:rFonts w:ascii="Arial" w:hAnsi="Arial" w:cs="Arial"/>
          <w:lang w:val="hr-HR"/>
        </w:rPr>
        <w:t xml:space="preserve">.1. </w:t>
      </w:r>
      <w:r w:rsidR="00424BED">
        <w:rPr>
          <w:rFonts w:ascii="Arial" w:hAnsi="Arial" w:cs="Arial"/>
          <w:lang w:val="hr-HR"/>
        </w:rPr>
        <w:t>D</w:t>
      </w:r>
      <w:r w:rsidR="00424BED" w:rsidRPr="007A111B">
        <w:rPr>
          <w:rFonts w:ascii="Arial" w:hAnsi="Arial" w:cs="Arial"/>
          <w:lang w:val="hr-HR"/>
        </w:rPr>
        <w:t>atum, vrijeme i mjesto dostave ponuda i otvaranja ponuda</w:t>
      </w:r>
      <w:bookmarkEnd w:id="83"/>
      <w:bookmarkEnd w:id="84"/>
      <w:bookmarkEnd w:id="85"/>
      <w:bookmarkEnd w:id="86"/>
    </w:p>
    <w:p w14:paraId="7C49C5B1" w14:textId="77777777" w:rsidR="00424BED" w:rsidRPr="003F51E1" w:rsidRDefault="00424BED" w:rsidP="00424BED">
      <w:pPr>
        <w:jc w:val="both"/>
        <w:rPr>
          <w:rFonts w:ascii="Arial" w:hAnsi="Arial" w:cs="Arial"/>
          <w:bCs/>
          <w:highlight w:val="yellow"/>
        </w:rPr>
      </w:pPr>
    </w:p>
    <w:p w14:paraId="35320BBE" w14:textId="570F5DA0" w:rsidR="00424BED" w:rsidRPr="004E03D4" w:rsidRDefault="00424BED" w:rsidP="00424BED">
      <w:pPr>
        <w:pBdr>
          <w:top w:val="single" w:sz="4" w:space="1" w:color="auto"/>
          <w:left w:val="single" w:sz="4" w:space="4" w:color="auto"/>
          <w:bottom w:val="single" w:sz="4" w:space="1" w:color="auto"/>
          <w:right w:val="single" w:sz="4" w:space="4" w:color="auto"/>
        </w:pBdr>
        <w:jc w:val="center"/>
        <w:rPr>
          <w:rFonts w:ascii="Arial" w:hAnsi="Arial" w:cs="Arial"/>
          <w:b/>
          <w:bCs/>
        </w:rPr>
      </w:pPr>
      <w:r w:rsidRPr="004E03D4">
        <w:rPr>
          <w:rFonts w:ascii="Arial" w:hAnsi="Arial" w:cs="Arial"/>
          <w:b/>
          <w:bCs/>
        </w:rPr>
        <w:t xml:space="preserve">Rok za dostavu ponuda je </w:t>
      </w:r>
      <w:r w:rsidR="001F3792">
        <w:rPr>
          <w:rFonts w:ascii="Arial" w:hAnsi="Arial" w:cs="Arial"/>
          <w:b/>
          <w:bCs/>
        </w:rPr>
        <w:t>29</w:t>
      </w:r>
      <w:r w:rsidR="002B68A6">
        <w:rPr>
          <w:rFonts w:ascii="Arial" w:hAnsi="Arial" w:cs="Arial"/>
          <w:b/>
          <w:bCs/>
        </w:rPr>
        <w:t>.</w:t>
      </w:r>
      <w:r w:rsidR="008B002E">
        <w:rPr>
          <w:rFonts w:ascii="Arial" w:hAnsi="Arial" w:cs="Arial"/>
          <w:b/>
          <w:bCs/>
        </w:rPr>
        <w:t>1</w:t>
      </w:r>
      <w:r w:rsidR="005C5996">
        <w:rPr>
          <w:rFonts w:ascii="Arial" w:hAnsi="Arial" w:cs="Arial"/>
          <w:b/>
          <w:bCs/>
        </w:rPr>
        <w:t>2</w:t>
      </w:r>
      <w:r w:rsidR="008B002E">
        <w:rPr>
          <w:rFonts w:ascii="Arial" w:hAnsi="Arial" w:cs="Arial"/>
          <w:b/>
          <w:bCs/>
        </w:rPr>
        <w:t>.202</w:t>
      </w:r>
      <w:r w:rsidR="001F3792">
        <w:rPr>
          <w:rFonts w:ascii="Arial" w:hAnsi="Arial" w:cs="Arial"/>
          <w:b/>
          <w:bCs/>
        </w:rPr>
        <w:t>5</w:t>
      </w:r>
      <w:r w:rsidR="008B002E">
        <w:rPr>
          <w:rFonts w:ascii="Arial" w:hAnsi="Arial" w:cs="Arial"/>
          <w:b/>
          <w:bCs/>
        </w:rPr>
        <w:t xml:space="preserve">. </w:t>
      </w:r>
      <w:r w:rsidRPr="004E03D4">
        <w:rPr>
          <w:rFonts w:ascii="Arial" w:hAnsi="Arial" w:cs="Arial"/>
          <w:b/>
          <w:bCs/>
        </w:rPr>
        <w:t xml:space="preserve">godine do </w:t>
      </w:r>
      <w:r w:rsidR="001F3792">
        <w:rPr>
          <w:rFonts w:ascii="Arial" w:hAnsi="Arial" w:cs="Arial"/>
          <w:b/>
          <w:bCs/>
        </w:rPr>
        <w:t>09</w:t>
      </w:r>
      <w:r w:rsidR="005C5996">
        <w:rPr>
          <w:rFonts w:ascii="Arial" w:hAnsi="Arial" w:cs="Arial"/>
          <w:b/>
          <w:bCs/>
        </w:rPr>
        <w:t>:00</w:t>
      </w:r>
      <w:r w:rsidR="00982F38">
        <w:rPr>
          <w:rFonts w:ascii="Arial" w:hAnsi="Arial" w:cs="Arial"/>
          <w:b/>
          <w:bCs/>
        </w:rPr>
        <w:t xml:space="preserve"> </w:t>
      </w:r>
      <w:r w:rsidRPr="004E03D4">
        <w:rPr>
          <w:rFonts w:ascii="Arial" w:hAnsi="Arial" w:cs="Arial"/>
          <w:b/>
          <w:bCs/>
        </w:rPr>
        <w:t>sati.</w:t>
      </w:r>
    </w:p>
    <w:p w14:paraId="5BF935FD" w14:textId="77777777" w:rsidR="00424BED" w:rsidRPr="004E03D4" w:rsidRDefault="00424BED" w:rsidP="00424BED">
      <w:pPr>
        <w:jc w:val="both"/>
        <w:rPr>
          <w:rFonts w:ascii="Arial" w:hAnsi="Arial" w:cs="Arial"/>
          <w:color w:val="FF0000"/>
        </w:rPr>
      </w:pPr>
    </w:p>
    <w:p w14:paraId="44971D11" w14:textId="2CB40398" w:rsidR="00424BED" w:rsidRPr="004E03D4" w:rsidRDefault="00424BED" w:rsidP="00424BED">
      <w:pPr>
        <w:jc w:val="both"/>
        <w:rPr>
          <w:rFonts w:ascii="Arial" w:hAnsi="Arial" w:cs="Arial"/>
        </w:rPr>
      </w:pPr>
      <w:r w:rsidRPr="004E03D4">
        <w:rPr>
          <w:rFonts w:ascii="Arial" w:hAnsi="Arial" w:cs="Arial"/>
        </w:rPr>
        <w:t xml:space="preserve">Ponude pristigle nakon isteka roka za dostavu ponuda neće se otvarati, obilježavaju se kao zakašnjelo pristigle ponude te se odmah vraćaju </w:t>
      </w:r>
      <w:r>
        <w:rPr>
          <w:rFonts w:ascii="Arial" w:hAnsi="Arial" w:cs="Arial"/>
        </w:rPr>
        <w:t>ponuditeljima</w:t>
      </w:r>
      <w:r w:rsidRPr="004E03D4">
        <w:rPr>
          <w:rFonts w:ascii="Arial" w:hAnsi="Arial" w:cs="Arial"/>
        </w:rPr>
        <w:t xml:space="preserve"> koji su ih dostavili.</w:t>
      </w:r>
    </w:p>
    <w:p w14:paraId="7442F17D" w14:textId="77777777" w:rsidR="00424BED" w:rsidRPr="004E03D4" w:rsidRDefault="00424BED" w:rsidP="00424BED">
      <w:pPr>
        <w:jc w:val="both"/>
        <w:rPr>
          <w:rFonts w:ascii="Arial" w:hAnsi="Arial" w:cs="Arial"/>
        </w:rPr>
      </w:pPr>
      <w:r w:rsidRPr="004E03D4">
        <w:rPr>
          <w:rFonts w:ascii="Arial" w:hAnsi="Arial" w:cs="Arial"/>
        </w:rPr>
        <w:t>Ne provodi se javno otvaranje ponuda.</w:t>
      </w:r>
    </w:p>
    <w:p w14:paraId="473730DC" w14:textId="77777777" w:rsidR="00424BED" w:rsidRPr="003F51E1" w:rsidRDefault="00424BED" w:rsidP="00424BED">
      <w:pPr>
        <w:jc w:val="both"/>
        <w:rPr>
          <w:rFonts w:ascii="Arial" w:hAnsi="Arial" w:cs="Arial"/>
          <w:highlight w:val="yellow"/>
        </w:rPr>
      </w:pPr>
    </w:p>
    <w:p w14:paraId="2B5A49DB" w14:textId="5A4F50BF" w:rsidR="00424BED" w:rsidRPr="004E03D4" w:rsidRDefault="0046323E" w:rsidP="00424BED">
      <w:pPr>
        <w:pStyle w:val="Heading2"/>
        <w:numPr>
          <w:ilvl w:val="0"/>
          <w:numId w:val="0"/>
        </w:numPr>
        <w:spacing w:after="0"/>
        <w:ind w:firstLine="426"/>
        <w:jc w:val="both"/>
        <w:rPr>
          <w:rFonts w:ascii="Arial" w:hAnsi="Arial" w:cs="Arial"/>
          <w:lang w:val="hr-HR"/>
        </w:rPr>
      </w:pPr>
      <w:bookmarkStart w:id="87" w:name="_Toc323726127"/>
      <w:bookmarkStart w:id="88" w:name="_Toc344472622"/>
      <w:bookmarkStart w:id="89" w:name="_Toc353196640"/>
      <w:bookmarkStart w:id="90" w:name="_Toc370199149"/>
      <w:bookmarkStart w:id="91" w:name="_Toc159480461"/>
      <w:bookmarkStart w:id="92" w:name="_Toc310162305"/>
      <w:r>
        <w:rPr>
          <w:rFonts w:ascii="Arial" w:hAnsi="Arial" w:cs="Arial"/>
          <w:lang w:val="hr-HR"/>
        </w:rPr>
        <w:lastRenderedPageBreak/>
        <w:t>7</w:t>
      </w:r>
      <w:r w:rsidR="00424BED" w:rsidRPr="004E03D4">
        <w:rPr>
          <w:rFonts w:ascii="Arial" w:hAnsi="Arial" w:cs="Arial"/>
          <w:lang w:val="hr-HR"/>
        </w:rPr>
        <w:t xml:space="preserve">.2. </w:t>
      </w:r>
      <w:r w:rsidR="00424BED">
        <w:rPr>
          <w:rFonts w:ascii="Arial" w:hAnsi="Arial" w:cs="Arial"/>
          <w:lang w:val="hr-HR"/>
        </w:rPr>
        <w:t>R</w:t>
      </w:r>
      <w:r w:rsidR="00424BED" w:rsidRPr="004E03D4">
        <w:rPr>
          <w:rFonts w:ascii="Arial" w:hAnsi="Arial" w:cs="Arial"/>
          <w:lang w:val="hr-HR"/>
        </w:rPr>
        <w:t>ok za donošenje obavijesti o odabiru</w:t>
      </w:r>
      <w:bookmarkEnd w:id="87"/>
      <w:bookmarkEnd w:id="88"/>
      <w:bookmarkEnd w:id="89"/>
      <w:bookmarkEnd w:id="90"/>
      <w:r w:rsidR="00424BED" w:rsidRPr="004E03D4">
        <w:rPr>
          <w:rFonts w:ascii="Arial" w:hAnsi="Arial" w:cs="Arial"/>
          <w:lang w:val="hr-HR"/>
        </w:rPr>
        <w:t xml:space="preserve"> </w:t>
      </w:r>
      <w:bookmarkEnd w:id="91"/>
      <w:bookmarkEnd w:id="92"/>
      <w:r w:rsidR="00424BED" w:rsidRPr="004E03D4">
        <w:rPr>
          <w:rFonts w:ascii="Arial" w:hAnsi="Arial" w:cs="Arial"/>
          <w:lang w:val="hr-HR"/>
        </w:rPr>
        <w:t>ili poništenju postupka</w:t>
      </w:r>
    </w:p>
    <w:p w14:paraId="41D0198B" w14:textId="0C3DC77D" w:rsidR="00424BED" w:rsidRDefault="00424BED" w:rsidP="00424BED">
      <w:pPr>
        <w:jc w:val="both"/>
        <w:rPr>
          <w:rFonts w:ascii="Arial" w:hAnsi="Arial" w:cs="Arial"/>
        </w:rPr>
      </w:pPr>
      <w:r w:rsidRPr="004E03D4">
        <w:rPr>
          <w:rFonts w:ascii="Arial" w:hAnsi="Arial" w:cs="Arial"/>
        </w:rPr>
        <w:t xml:space="preserve">Rok za donošenje obavijesti o odabiru ili poništenju postupka nabave je </w:t>
      </w:r>
      <w:r w:rsidR="005C5996">
        <w:rPr>
          <w:rFonts w:ascii="Arial" w:hAnsi="Arial" w:cs="Arial"/>
        </w:rPr>
        <w:t>30</w:t>
      </w:r>
      <w:r w:rsidRPr="004E03D4">
        <w:rPr>
          <w:rFonts w:ascii="Arial" w:hAnsi="Arial" w:cs="Arial"/>
        </w:rPr>
        <w:t xml:space="preserve"> dana od dana isteka roka za dostavu ponude.</w:t>
      </w:r>
    </w:p>
    <w:p w14:paraId="03344FC1" w14:textId="77777777" w:rsidR="00424BED" w:rsidRPr="003F51E1" w:rsidRDefault="00424BED" w:rsidP="00424BED">
      <w:pPr>
        <w:jc w:val="both"/>
        <w:rPr>
          <w:rFonts w:ascii="Arial" w:hAnsi="Arial" w:cs="Arial"/>
          <w:highlight w:val="yellow"/>
        </w:rPr>
      </w:pPr>
    </w:p>
    <w:p w14:paraId="08E44482" w14:textId="4A29E872" w:rsidR="00424BED" w:rsidRPr="004E03D4" w:rsidRDefault="0046323E" w:rsidP="00424BED">
      <w:pPr>
        <w:pStyle w:val="Heading2"/>
        <w:numPr>
          <w:ilvl w:val="0"/>
          <w:numId w:val="0"/>
        </w:numPr>
        <w:spacing w:after="0"/>
        <w:ind w:firstLine="426"/>
        <w:jc w:val="both"/>
        <w:rPr>
          <w:rFonts w:ascii="Arial" w:hAnsi="Arial" w:cs="Arial"/>
          <w:lang w:val="hr-HR"/>
        </w:rPr>
      </w:pPr>
      <w:bookmarkStart w:id="93" w:name="_Toc370199152"/>
      <w:bookmarkStart w:id="94" w:name="_Toc344472628"/>
      <w:bookmarkStart w:id="95" w:name="_Toc353196644"/>
      <w:r>
        <w:rPr>
          <w:rFonts w:ascii="Arial" w:hAnsi="Arial" w:cs="Arial"/>
          <w:lang w:val="hr-HR"/>
        </w:rPr>
        <w:t>7</w:t>
      </w:r>
      <w:r w:rsidR="00424BED" w:rsidRPr="004E03D4">
        <w:rPr>
          <w:rFonts w:ascii="Arial" w:hAnsi="Arial" w:cs="Arial"/>
          <w:lang w:val="hr-HR"/>
        </w:rPr>
        <w:t xml:space="preserve">.3. </w:t>
      </w:r>
      <w:r w:rsidR="00424BED">
        <w:rPr>
          <w:rFonts w:ascii="Arial" w:hAnsi="Arial" w:cs="Arial"/>
          <w:lang w:val="hr-HR"/>
        </w:rPr>
        <w:t>D</w:t>
      </w:r>
      <w:r w:rsidR="00424BED" w:rsidRPr="004E03D4">
        <w:rPr>
          <w:rFonts w:ascii="Arial" w:hAnsi="Arial" w:cs="Arial"/>
          <w:lang w:val="hr-HR"/>
        </w:rPr>
        <w:t>ostava obavijesti o odabiru</w:t>
      </w:r>
      <w:bookmarkEnd w:id="93"/>
      <w:r w:rsidR="00424BED" w:rsidRPr="004E03D4">
        <w:rPr>
          <w:rFonts w:ascii="Arial" w:hAnsi="Arial" w:cs="Arial"/>
          <w:lang w:val="hr-HR"/>
        </w:rPr>
        <w:t xml:space="preserve"> ili poništenju </w:t>
      </w:r>
      <w:bookmarkEnd w:id="94"/>
      <w:bookmarkEnd w:id="95"/>
    </w:p>
    <w:p w14:paraId="3824D4D8" w14:textId="0B3BE073" w:rsidR="00424BED" w:rsidRDefault="00424BED" w:rsidP="00424BED">
      <w:pPr>
        <w:shd w:val="clear" w:color="auto" w:fill="FFFFFF"/>
        <w:tabs>
          <w:tab w:val="left" w:pos="283"/>
        </w:tabs>
        <w:ind w:right="11"/>
        <w:jc w:val="both"/>
        <w:rPr>
          <w:rFonts w:ascii="Arial" w:hAnsi="Arial" w:cs="Arial"/>
        </w:rPr>
      </w:pPr>
      <w:r w:rsidRPr="004E03D4">
        <w:rPr>
          <w:rFonts w:ascii="Arial" w:hAnsi="Arial" w:cs="Arial"/>
        </w:rPr>
        <w:t>Obavijest o odabiru ili poništenju naručitelj će bez odgode dostaviti ponuditeljima na dokaziv način.</w:t>
      </w:r>
    </w:p>
    <w:p w14:paraId="131E4358" w14:textId="77777777" w:rsidR="00CB595C" w:rsidRPr="004E03D4" w:rsidRDefault="00CB595C" w:rsidP="00424BED">
      <w:pPr>
        <w:shd w:val="clear" w:color="auto" w:fill="FFFFFF"/>
        <w:tabs>
          <w:tab w:val="left" w:pos="283"/>
        </w:tabs>
        <w:ind w:right="11"/>
        <w:jc w:val="both"/>
        <w:rPr>
          <w:rFonts w:ascii="Arial" w:hAnsi="Arial" w:cs="Arial"/>
          <w:b/>
        </w:rPr>
      </w:pPr>
    </w:p>
    <w:p w14:paraId="780633FA" w14:textId="77777777" w:rsidR="00424BED" w:rsidRDefault="00424BED" w:rsidP="00424BED">
      <w:pPr>
        <w:shd w:val="clear" w:color="auto" w:fill="FFFFFF"/>
        <w:tabs>
          <w:tab w:val="left" w:pos="283"/>
        </w:tabs>
        <w:ind w:right="11"/>
        <w:jc w:val="both"/>
        <w:rPr>
          <w:rFonts w:ascii="Arial" w:hAnsi="Arial" w:cs="Arial"/>
          <w:color w:val="000000" w:themeColor="text1"/>
          <w:highlight w:val="yellow"/>
        </w:rPr>
      </w:pPr>
    </w:p>
    <w:p w14:paraId="210506B7" w14:textId="29940ACE" w:rsidR="00424BED" w:rsidRPr="00F109D3" w:rsidRDefault="0046323E" w:rsidP="00424BED">
      <w:pPr>
        <w:pStyle w:val="Heading1"/>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bookmarkStart w:id="96" w:name="_Toc398624062"/>
      <w:bookmarkStart w:id="97" w:name="_Toc399159434"/>
      <w:r>
        <w:rPr>
          <w:rFonts w:ascii="Arial" w:hAnsi="Arial" w:cs="Arial"/>
          <w:sz w:val="28"/>
          <w:szCs w:val="28"/>
        </w:rPr>
        <w:t>8</w:t>
      </w:r>
      <w:r w:rsidR="00424BED" w:rsidRPr="00F109D3">
        <w:rPr>
          <w:rFonts w:ascii="Arial" w:hAnsi="Arial" w:cs="Arial"/>
          <w:sz w:val="28"/>
          <w:szCs w:val="28"/>
        </w:rPr>
        <w:t xml:space="preserve">. DODATNE INFORMACIJE, OBJAŠNJENJA I IZMJENE </w:t>
      </w:r>
      <w:bookmarkStart w:id="98" w:name="_Toc398548190"/>
      <w:bookmarkStart w:id="99" w:name="_Toc398561287"/>
      <w:bookmarkStart w:id="100" w:name="_Toc398564531"/>
      <w:bookmarkStart w:id="101" w:name="_Toc398624063"/>
      <w:bookmarkStart w:id="102" w:name="_Toc399159435"/>
      <w:bookmarkEnd w:id="96"/>
      <w:bookmarkEnd w:id="97"/>
      <w:r w:rsidR="00424BED" w:rsidRPr="00F109D3">
        <w:rPr>
          <w:rFonts w:ascii="Arial" w:hAnsi="Arial" w:cs="Arial"/>
          <w:sz w:val="28"/>
          <w:szCs w:val="28"/>
        </w:rPr>
        <w:t>POZIVA NA DOSTAVU PONUDA</w:t>
      </w:r>
    </w:p>
    <w:p w14:paraId="26BF12AB" w14:textId="77777777" w:rsidR="00CB595C" w:rsidRDefault="00CB595C" w:rsidP="00424BED">
      <w:pPr>
        <w:pStyle w:val="Heading2"/>
        <w:numPr>
          <w:ilvl w:val="0"/>
          <w:numId w:val="0"/>
        </w:numPr>
        <w:spacing w:after="0"/>
        <w:ind w:firstLine="426"/>
        <w:jc w:val="both"/>
        <w:rPr>
          <w:rFonts w:ascii="Arial" w:hAnsi="Arial" w:cs="Arial"/>
          <w:lang w:val="hr-HR"/>
        </w:rPr>
      </w:pPr>
    </w:p>
    <w:p w14:paraId="5C5910EF" w14:textId="77777777" w:rsidR="00424BED" w:rsidRDefault="00424BED" w:rsidP="00424BED">
      <w:pPr>
        <w:jc w:val="both"/>
        <w:rPr>
          <w:rFonts w:ascii="Arial" w:hAnsi="Arial" w:cs="Arial"/>
        </w:rPr>
      </w:pPr>
      <w:bookmarkStart w:id="103" w:name="_Toc398548193"/>
      <w:bookmarkStart w:id="104" w:name="_Toc398561290"/>
      <w:bookmarkStart w:id="105" w:name="_Toc398564534"/>
      <w:bookmarkStart w:id="106" w:name="_Toc398624066"/>
      <w:bookmarkEnd w:id="98"/>
      <w:bookmarkEnd w:id="99"/>
      <w:bookmarkEnd w:id="100"/>
      <w:bookmarkEnd w:id="101"/>
      <w:bookmarkEnd w:id="102"/>
    </w:p>
    <w:p w14:paraId="5FEB7A83" w14:textId="4CE755EB" w:rsidR="00424BED" w:rsidRPr="00633251" w:rsidRDefault="0046323E" w:rsidP="00424BED">
      <w:pPr>
        <w:pStyle w:val="Heading2"/>
        <w:numPr>
          <w:ilvl w:val="0"/>
          <w:numId w:val="0"/>
        </w:numPr>
        <w:spacing w:after="0"/>
        <w:ind w:firstLine="426"/>
        <w:jc w:val="both"/>
        <w:rPr>
          <w:rFonts w:ascii="Arial" w:hAnsi="Arial" w:cs="Arial"/>
          <w:lang w:val="hr-HR"/>
        </w:rPr>
      </w:pPr>
      <w:r>
        <w:rPr>
          <w:rFonts w:ascii="Arial" w:hAnsi="Arial" w:cs="Arial"/>
          <w:lang w:val="hr-HR"/>
        </w:rPr>
        <w:t>8</w:t>
      </w:r>
      <w:r w:rsidR="00424BED" w:rsidRPr="00633251">
        <w:rPr>
          <w:rFonts w:ascii="Arial" w:hAnsi="Arial" w:cs="Arial"/>
          <w:lang w:val="hr-HR"/>
        </w:rPr>
        <w:t>.</w:t>
      </w:r>
      <w:r>
        <w:rPr>
          <w:rFonts w:ascii="Arial" w:hAnsi="Arial" w:cs="Arial"/>
          <w:lang w:val="hr-HR"/>
        </w:rPr>
        <w:t>1</w:t>
      </w:r>
      <w:r w:rsidR="00424BED" w:rsidRPr="00633251">
        <w:rPr>
          <w:rFonts w:ascii="Arial" w:hAnsi="Arial" w:cs="Arial"/>
          <w:lang w:val="hr-HR"/>
        </w:rPr>
        <w:t>. Pouka o pravnom lijeku</w:t>
      </w:r>
    </w:p>
    <w:p w14:paraId="67C7DDB0" w14:textId="77777777" w:rsidR="00424BED" w:rsidRPr="00633251" w:rsidRDefault="004A624A" w:rsidP="00424BED">
      <w:pPr>
        <w:tabs>
          <w:tab w:val="left" w:pos="567"/>
        </w:tabs>
        <w:jc w:val="both"/>
        <w:rPr>
          <w:rFonts w:ascii="Arial" w:hAnsi="Arial" w:cs="Arial"/>
          <w:lang w:bidi="hr-HR"/>
        </w:rPr>
      </w:pPr>
      <w:r>
        <w:rPr>
          <w:rFonts w:ascii="Arial" w:hAnsi="Arial" w:cs="Arial"/>
        </w:rPr>
        <w:t>Protiv obavijesti o odabiru ili poništenju koja će biti donesena u ovom postupku nije dopušteno izjaviti žalbu.</w:t>
      </w:r>
    </w:p>
    <w:bookmarkEnd w:id="103"/>
    <w:bookmarkEnd w:id="104"/>
    <w:bookmarkEnd w:id="105"/>
    <w:bookmarkEnd w:id="106"/>
    <w:p w14:paraId="79908A91" w14:textId="77777777" w:rsidR="00424BED" w:rsidRPr="003F51E1" w:rsidRDefault="00424BED" w:rsidP="00424BED">
      <w:pPr>
        <w:shd w:val="clear" w:color="auto" w:fill="FFFFFF"/>
        <w:tabs>
          <w:tab w:val="left" w:pos="283"/>
        </w:tabs>
        <w:ind w:right="11"/>
        <w:jc w:val="both"/>
        <w:rPr>
          <w:rFonts w:ascii="Arial" w:hAnsi="Arial" w:cs="Arial"/>
          <w:color w:val="000000" w:themeColor="text1"/>
          <w:highlight w:val="yellow"/>
        </w:rPr>
      </w:pPr>
    </w:p>
    <w:p w14:paraId="3920D084" w14:textId="3473D34A" w:rsidR="00424BED" w:rsidRPr="00633251" w:rsidRDefault="0046323E" w:rsidP="00424BED">
      <w:pPr>
        <w:pStyle w:val="Heading2"/>
        <w:numPr>
          <w:ilvl w:val="0"/>
          <w:numId w:val="0"/>
        </w:numPr>
        <w:spacing w:after="0"/>
        <w:ind w:firstLine="426"/>
        <w:jc w:val="both"/>
        <w:rPr>
          <w:rFonts w:ascii="Arial" w:hAnsi="Arial" w:cs="Arial"/>
          <w:lang w:val="hr-HR"/>
        </w:rPr>
      </w:pPr>
      <w:bookmarkStart w:id="107" w:name="_Toc327871995"/>
      <w:bookmarkStart w:id="108" w:name="_Toc353196647"/>
      <w:bookmarkStart w:id="109" w:name="_Toc322081075"/>
      <w:bookmarkStart w:id="110" w:name="_Toc316628362"/>
      <w:r>
        <w:rPr>
          <w:rFonts w:ascii="Arial" w:hAnsi="Arial" w:cs="Arial"/>
          <w:lang w:val="hr-HR"/>
        </w:rPr>
        <w:t>8</w:t>
      </w:r>
      <w:r w:rsidR="00424BED" w:rsidRPr="00633251">
        <w:rPr>
          <w:rFonts w:ascii="Arial" w:hAnsi="Arial" w:cs="Arial"/>
          <w:lang w:val="hr-HR"/>
        </w:rPr>
        <w:t>.</w:t>
      </w:r>
      <w:r>
        <w:rPr>
          <w:rFonts w:ascii="Arial" w:hAnsi="Arial" w:cs="Arial"/>
          <w:lang w:val="hr-HR"/>
        </w:rPr>
        <w:t>2</w:t>
      </w:r>
      <w:r w:rsidR="00424BED" w:rsidRPr="00633251">
        <w:rPr>
          <w:rFonts w:ascii="Arial" w:hAnsi="Arial" w:cs="Arial"/>
          <w:lang w:val="hr-HR"/>
        </w:rPr>
        <w:t xml:space="preserve">. </w:t>
      </w:r>
      <w:r w:rsidR="00424BED">
        <w:rPr>
          <w:rFonts w:ascii="Arial" w:hAnsi="Arial" w:cs="Arial"/>
          <w:lang w:val="hr-HR"/>
        </w:rPr>
        <w:t>Napomena</w:t>
      </w:r>
    </w:p>
    <w:p w14:paraId="3AEC2AE6" w14:textId="77777777" w:rsidR="00424BED" w:rsidRPr="00633251" w:rsidRDefault="00424BED" w:rsidP="00424BED">
      <w:pPr>
        <w:jc w:val="both"/>
        <w:rPr>
          <w:rFonts w:ascii="Arial" w:hAnsi="Arial" w:cs="Arial"/>
          <w:color w:val="000000" w:themeColor="text1"/>
        </w:rPr>
      </w:pPr>
      <w:r w:rsidRPr="00633251">
        <w:rPr>
          <w:rFonts w:ascii="Arial" w:hAnsi="Arial" w:cs="Arial"/>
          <w:color w:val="000000" w:themeColor="text1"/>
        </w:rPr>
        <w:t>Sukladno članku 12. stavak 1. točka 1. Zakona o javnoj nabavi ("Narodne novine", broj 120/16</w:t>
      </w:r>
      <w:r>
        <w:rPr>
          <w:rFonts w:ascii="Arial" w:hAnsi="Arial" w:cs="Arial"/>
          <w:color w:val="000000" w:themeColor="text1"/>
        </w:rPr>
        <w:t>, 114/22</w:t>
      </w:r>
      <w:r w:rsidRPr="00633251">
        <w:rPr>
          <w:rFonts w:ascii="Arial" w:hAnsi="Arial" w:cs="Arial"/>
          <w:color w:val="000000" w:themeColor="text1"/>
        </w:rPr>
        <w:t>) na ovaj postupak nabave ne primjenjuje se Zakon javnoj nabavi, s obzirom na to da je procijenjena vrijednost nabave manja od zakonskog praga (tzv. jednostavna nabava).</w:t>
      </w:r>
    </w:p>
    <w:p w14:paraId="11369652" w14:textId="77777777" w:rsidR="00424BED" w:rsidRPr="003F51E1" w:rsidRDefault="00424BED" w:rsidP="00424BED">
      <w:pPr>
        <w:rPr>
          <w:rFonts w:ascii="Arial" w:hAnsi="Arial" w:cs="Arial"/>
          <w:color w:val="000000" w:themeColor="text1"/>
          <w:highlight w:val="yellow"/>
        </w:rPr>
      </w:pPr>
    </w:p>
    <w:p w14:paraId="76317651" w14:textId="1F2126A8" w:rsidR="00424BED" w:rsidRPr="00633251" w:rsidRDefault="0046323E" w:rsidP="00424BED">
      <w:pPr>
        <w:pStyle w:val="Heading2"/>
        <w:numPr>
          <w:ilvl w:val="0"/>
          <w:numId w:val="0"/>
        </w:numPr>
        <w:spacing w:after="0"/>
        <w:ind w:firstLine="426"/>
        <w:jc w:val="both"/>
        <w:rPr>
          <w:rFonts w:ascii="Arial" w:hAnsi="Arial" w:cs="Arial"/>
          <w:lang w:val="hr-HR"/>
        </w:rPr>
      </w:pPr>
      <w:r>
        <w:rPr>
          <w:rFonts w:ascii="Arial" w:hAnsi="Arial" w:cs="Arial"/>
          <w:lang w:val="hr-HR"/>
        </w:rPr>
        <w:t>8</w:t>
      </w:r>
      <w:r w:rsidR="00424BED" w:rsidRPr="00633251">
        <w:rPr>
          <w:rFonts w:ascii="Arial" w:hAnsi="Arial" w:cs="Arial"/>
          <w:lang w:val="hr-HR"/>
        </w:rPr>
        <w:t>.</w:t>
      </w:r>
      <w:r>
        <w:rPr>
          <w:rFonts w:ascii="Arial" w:hAnsi="Arial" w:cs="Arial"/>
          <w:lang w:val="hr-HR"/>
        </w:rPr>
        <w:t>3</w:t>
      </w:r>
      <w:r w:rsidR="00424BED" w:rsidRPr="00633251">
        <w:rPr>
          <w:rFonts w:ascii="Arial" w:hAnsi="Arial" w:cs="Arial"/>
          <w:lang w:val="hr-HR"/>
        </w:rPr>
        <w:t>. P</w:t>
      </w:r>
      <w:r w:rsidR="00424BED">
        <w:rPr>
          <w:rFonts w:ascii="Arial" w:hAnsi="Arial" w:cs="Arial"/>
          <w:lang w:val="hr-HR"/>
        </w:rPr>
        <w:t>rilozi</w:t>
      </w:r>
    </w:p>
    <w:p w14:paraId="6294F9E9" w14:textId="77777777" w:rsidR="00424BED" w:rsidRPr="00633251" w:rsidRDefault="00424BED" w:rsidP="00424BED">
      <w:pPr>
        <w:rPr>
          <w:rFonts w:ascii="Arial" w:hAnsi="Arial" w:cs="Arial"/>
          <w:color w:val="000000" w:themeColor="text1"/>
        </w:rPr>
      </w:pPr>
      <w:r w:rsidRPr="00633251">
        <w:rPr>
          <w:rFonts w:ascii="Arial" w:hAnsi="Arial" w:cs="Arial"/>
          <w:color w:val="000000" w:themeColor="text1"/>
        </w:rPr>
        <w:t>U privitku Vam dostavljamo:</w:t>
      </w:r>
    </w:p>
    <w:p w14:paraId="08443C7C" w14:textId="74F2A207" w:rsidR="00424BED" w:rsidRPr="00BA5122" w:rsidRDefault="00424BED" w:rsidP="00424BED">
      <w:pPr>
        <w:numPr>
          <w:ilvl w:val="0"/>
          <w:numId w:val="3"/>
        </w:numPr>
        <w:jc w:val="both"/>
        <w:rPr>
          <w:rFonts w:ascii="Arial" w:hAnsi="Arial" w:cs="Arial"/>
        </w:rPr>
      </w:pPr>
      <w:r w:rsidRPr="00BA5122">
        <w:rPr>
          <w:rFonts w:ascii="Arial" w:hAnsi="Arial" w:cs="Arial"/>
          <w:bCs/>
        </w:rPr>
        <w:t>Ponudbeni list</w:t>
      </w:r>
      <w:r w:rsidRPr="00BA5122">
        <w:rPr>
          <w:rFonts w:ascii="Arial" w:hAnsi="Arial" w:cs="Arial"/>
        </w:rPr>
        <w:t xml:space="preserve"> – Prilog 1. (</w:t>
      </w:r>
      <w:r w:rsidR="0021332C">
        <w:rPr>
          <w:rFonts w:ascii="Arial" w:hAnsi="Arial" w:cs="Arial"/>
        </w:rPr>
        <w:t>i/</w:t>
      </w:r>
      <w:r w:rsidRPr="00BA5122">
        <w:rPr>
          <w:rFonts w:ascii="Arial" w:hAnsi="Arial" w:cs="Arial"/>
        </w:rPr>
        <w:t>ili Prilog 1.A. i/ili Prilog 1.B.)</w:t>
      </w:r>
    </w:p>
    <w:p w14:paraId="3CD1168C" w14:textId="2E6BC575" w:rsidR="00424BED" w:rsidRPr="00BA5122" w:rsidRDefault="00424BED" w:rsidP="00424BED">
      <w:pPr>
        <w:numPr>
          <w:ilvl w:val="0"/>
          <w:numId w:val="3"/>
        </w:numPr>
        <w:jc w:val="both"/>
        <w:rPr>
          <w:rFonts w:ascii="Arial" w:hAnsi="Arial" w:cs="Arial"/>
          <w:u w:val="single"/>
        </w:rPr>
      </w:pPr>
      <w:r w:rsidRPr="00BA5122">
        <w:rPr>
          <w:rFonts w:ascii="Arial" w:hAnsi="Arial" w:cs="Arial"/>
        </w:rPr>
        <w:t xml:space="preserve">Traženi dokazi sposobnosti iz točke 3. ovog Poziva (Prilog 2.) </w:t>
      </w:r>
    </w:p>
    <w:p w14:paraId="69C9C7B1" w14:textId="59F9A449" w:rsidR="00424BED" w:rsidRDefault="00424BED" w:rsidP="00424BED">
      <w:pPr>
        <w:numPr>
          <w:ilvl w:val="0"/>
          <w:numId w:val="3"/>
        </w:numPr>
        <w:jc w:val="both"/>
        <w:rPr>
          <w:rFonts w:ascii="Arial" w:hAnsi="Arial" w:cs="Arial"/>
        </w:rPr>
      </w:pPr>
      <w:r w:rsidRPr="005A0A1E">
        <w:rPr>
          <w:rFonts w:ascii="Arial" w:hAnsi="Arial" w:cs="Arial"/>
        </w:rPr>
        <w:t>Troškovni</w:t>
      </w:r>
      <w:r w:rsidR="001A5E55">
        <w:rPr>
          <w:rFonts w:ascii="Arial" w:hAnsi="Arial" w:cs="Arial"/>
        </w:rPr>
        <w:t>ci -</w:t>
      </w:r>
      <w:r w:rsidR="00726530">
        <w:rPr>
          <w:rFonts w:ascii="Arial" w:hAnsi="Arial" w:cs="Arial"/>
        </w:rPr>
        <w:t>Prilog 3. i/ili Prilog 4. i/ili Prilog 5.</w:t>
      </w:r>
    </w:p>
    <w:p w14:paraId="24515B78" w14:textId="77777777" w:rsidR="001A5E55" w:rsidRPr="005A0A1E" w:rsidRDefault="001A5E55" w:rsidP="00424BED">
      <w:pPr>
        <w:numPr>
          <w:ilvl w:val="0"/>
          <w:numId w:val="3"/>
        </w:numPr>
        <w:jc w:val="both"/>
        <w:rPr>
          <w:rFonts w:ascii="Arial" w:hAnsi="Arial" w:cs="Arial"/>
        </w:rPr>
      </w:pPr>
    </w:p>
    <w:p w14:paraId="6B70F9DD" w14:textId="77777777" w:rsidR="00424BED" w:rsidRPr="003F51E1" w:rsidRDefault="00424BED" w:rsidP="00424BED">
      <w:pPr>
        <w:rPr>
          <w:highlight w:val="yellow"/>
        </w:rPr>
      </w:pPr>
    </w:p>
    <w:p w14:paraId="6594928B" w14:textId="3358F0F8" w:rsidR="00424BED" w:rsidRPr="00633251" w:rsidRDefault="00424BED" w:rsidP="008B002E">
      <w:pPr>
        <w:ind w:firstLine="708"/>
        <w:rPr>
          <w:rFonts w:ascii="Arial" w:hAnsi="Arial" w:cs="Arial"/>
          <w:b/>
          <w:bCs/>
        </w:rPr>
      </w:pPr>
      <w:r w:rsidRPr="00633251">
        <w:rPr>
          <w:rFonts w:ascii="Arial" w:hAnsi="Arial" w:cs="Arial"/>
          <w:bCs/>
        </w:rPr>
        <w:t xml:space="preserve">                                                                                    </w:t>
      </w:r>
      <w:r w:rsidR="002E09C2">
        <w:rPr>
          <w:rFonts w:ascii="Arial" w:hAnsi="Arial" w:cs="Arial"/>
          <w:b/>
          <w:bCs/>
        </w:rPr>
        <w:t>Ravnatelj</w:t>
      </w:r>
      <w:r w:rsidRPr="00633251">
        <w:rPr>
          <w:rFonts w:ascii="Arial" w:hAnsi="Arial" w:cs="Arial"/>
          <w:b/>
          <w:bCs/>
        </w:rPr>
        <w:t>:</w:t>
      </w:r>
    </w:p>
    <w:p w14:paraId="0FC6CA2C" w14:textId="77777777" w:rsidR="00424BED" w:rsidRPr="00633251" w:rsidRDefault="00424BED" w:rsidP="00424BED">
      <w:pPr>
        <w:ind w:firstLine="708"/>
        <w:rPr>
          <w:rFonts w:ascii="Arial" w:hAnsi="Arial" w:cs="Arial"/>
          <w:b/>
          <w:bCs/>
        </w:rPr>
      </w:pPr>
    </w:p>
    <w:p w14:paraId="5846AE22" w14:textId="77777777" w:rsidR="00424BED" w:rsidRDefault="00424BED" w:rsidP="00424BED">
      <w:pPr>
        <w:ind w:firstLine="708"/>
        <w:rPr>
          <w:rFonts w:ascii="Arial" w:hAnsi="Arial" w:cs="Arial"/>
          <w:b/>
          <w:bCs/>
        </w:rPr>
      </w:pPr>
      <w:r w:rsidRPr="00633251">
        <w:rPr>
          <w:rFonts w:ascii="Arial" w:hAnsi="Arial" w:cs="Arial"/>
          <w:b/>
          <w:bCs/>
        </w:rPr>
        <w:t xml:space="preserve">                                                                             ____________________</w:t>
      </w:r>
    </w:p>
    <w:p w14:paraId="2A933860" w14:textId="77777777" w:rsidR="00424BED" w:rsidRDefault="00424BED" w:rsidP="00424BED">
      <w:pPr>
        <w:ind w:firstLine="708"/>
        <w:rPr>
          <w:rFonts w:ascii="Arial" w:hAnsi="Arial" w:cs="Arial"/>
          <w:b/>
          <w:bCs/>
        </w:rPr>
      </w:pPr>
    </w:p>
    <w:p w14:paraId="6CE69589" w14:textId="1230C4E3" w:rsidR="00424BED" w:rsidRPr="0046323E" w:rsidRDefault="001F3792" w:rsidP="001F3792">
      <w:pPr>
        <w:rPr>
          <w:rFonts w:ascii="Arial" w:hAnsi="Arial" w:cs="Arial"/>
        </w:rPr>
      </w:pPr>
      <w:r>
        <w:rPr>
          <w:rFonts w:ascii="Arial" w:hAnsi="Arial" w:cs="Arial"/>
        </w:rPr>
        <w:t xml:space="preserve">                                                                   izv.prof.</w:t>
      </w:r>
      <w:r w:rsidR="0046323E" w:rsidRPr="0046323E">
        <w:rPr>
          <w:rFonts w:ascii="Arial" w:hAnsi="Arial" w:cs="Arial"/>
        </w:rPr>
        <w:t>dr.sc. Željko Linšak, dipl.sanit.ing</w:t>
      </w:r>
    </w:p>
    <w:p w14:paraId="6503A0BA" w14:textId="77777777" w:rsidR="00424BED" w:rsidRDefault="00424BED" w:rsidP="00424BED">
      <w:pPr>
        <w:ind w:firstLine="708"/>
        <w:rPr>
          <w:rFonts w:ascii="Arial" w:hAnsi="Arial" w:cs="Arial"/>
          <w:b/>
          <w:bCs/>
        </w:rPr>
      </w:pPr>
    </w:p>
    <w:p w14:paraId="5739F86E" w14:textId="77777777" w:rsidR="00424BED" w:rsidRDefault="00424BED" w:rsidP="00424BED">
      <w:pPr>
        <w:ind w:firstLine="708"/>
        <w:rPr>
          <w:rFonts w:ascii="Arial" w:hAnsi="Arial" w:cs="Arial"/>
          <w:b/>
          <w:bCs/>
        </w:rPr>
      </w:pPr>
    </w:p>
    <w:p w14:paraId="65FC6D46" w14:textId="77777777" w:rsidR="00424BED" w:rsidRDefault="00424BED" w:rsidP="00424BED">
      <w:pPr>
        <w:ind w:firstLine="708"/>
        <w:rPr>
          <w:rFonts w:ascii="Arial" w:hAnsi="Arial" w:cs="Arial"/>
          <w:b/>
          <w:bCs/>
        </w:rPr>
      </w:pPr>
    </w:p>
    <w:p w14:paraId="1FF9040D" w14:textId="77777777" w:rsidR="00424BED" w:rsidRDefault="00424BED" w:rsidP="00424BED">
      <w:pPr>
        <w:ind w:firstLine="708"/>
        <w:rPr>
          <w:rFonts w:ascii="Arial" w:hAnsi="Arial" w:cs="Arial"/>
          <w:b/>
          <w:bCs/>
        </w:rPr>
      </w:pPr>
    </w:p>
    <w:p w14:paraId="2F1D3699" w14:textId="77777777" w:rsidR="00424BED" w:rsidRDefault="00424BED" w:rsidP="00424BED">
      <w:pPr>
        <w:ind w:firstLine="708"/>
        <w:rPr>
          <w:rFonts w:ascii="Arial" w:hAnsi="Arial" w:cs="Arial"/>
          <w:b/>
          <w:bCs/>
        </w:rPr>
      </w:pPr>
    </w:p>
    <w:p w14:paraId="1D518A7B" w14:textId="77777777" w:rsidR="00424BED" w:rsidRDefault="00424BED" w:rsidP="00424BED">
      <w:pPr>
        <w:rPr>
          <w:rFonts w:ascii="Arial" w:hAnsi="Arial" w:cs="Arial"/>
          <w:b/>
          <w:bCs/>
        </w:rPr>
      </w:pPr>
    </w:p>
    <w:p w14:paraId="5C3A5371" w14:textId="77777777" w:rsidR="005A0A1E" w:rsidRDefault="00424BED" w:rsidP="00424BED">
      <w:r w:rsidRPr="003F51E1">
        <w:rPr>
          <w:highlight w:val="yellow"/>
        </w:rPr>
        <w:br w:type="page"/>
      </w:r>
      <w:bookmarkStart w:id="111" w:name="_Toc370199156"/>
    </w:p>
    <w:p w14:paraId="44A0102F" w14:textId="07BE6E1A" w:rsidR="005A0A1E" w:rsidRPr="005A0A1E" w:rsidRDefault="005A0A1E" w:rsidP="003C7180">
      <w:pPr>
        <w:pBdr>
          <w:top w:val="single" w:sz="4" w:space="1" w:color="auto"/>
          <w:left w:val="single" w:sz="4" w:space="4" w:color="auto"/>
          <w:bottom w:val="single" w:sz="4" w:space="1" w:color="auto"/>
          <w:right w:val="single" w:sz="4" w:space="26" w:color="auto"/>
        </w:pBdr>
        <w:jc w:val="center"/>
        <w:rPr>
          <w:rFonts w:ascii="Arial" w:hAnsi="Arial" w:cs="Arial"/>
          <w:b/>
        </w:rPr>
      </w:pPr>
      <w:bookmarkStart w:id="112" w:name="_Hlk149817252"/>
      <w:r w:rsidRPr="0046323E">
        <w:rPr>
          <w:rFonts w:ascii="Arial" w:hAnsi="Arial" w:cs="Arial"/>
          <w:b/>
        </w:rPr>
        <w:lastRenderedPageBreak/>
        <w:t>Prilo</w:t>
      </w:r>
      <w:r w:rsidR="00A24D27" w:rsidRPr="0046323E">
        <w:rPr>
          <w:rFonts w:ascii="Arial" w:hAnsi="Arial" w:cs="Arial"/>
          <w:b/>
        </w:rPr>
        <w:t>g</w:t>
      </w:r>
      <w:r w:rsidRPr="0046323E">
        <w:rPr>
          <w:rFonts w:ascii="Arial" w:hAnsi="Arial" w:cs="Arial"/>
          <w:b/>
        </w:rPr>
        <w:t xml:space="preserve"> 1.</w:t>
      </w:r>
    </w:p>
    <w:bookmarkEnd w:id="112"/>
    <w:p w14:paraId="4B99B7C3" w14:textId="77777777" w:rsidR="005A0A1E" w:rsidRDefault="005A0A1E" w:rsidP="00424BED"/>
    <w:p w14:paraId="632B81C3" w14:textId="77777777" w:rsidR="00424BED" w:rsidRPr="00F109D3" w:rsidRDefault="00424BED" w:rsidP="00424BED">
      <w:pPr>
        <w:rPr>
          <w:rFonts w:ascii="Arial" w:hAnsi="Arial" w:cs="Arial"/>
          <w:b/>
        </w:rPr>
      </w:pPr>
      <w:r w:rsidRPr="00F109D3">
        <w:rPr>
          <w:rFonts w:ascii="Arial" w:hAnsi="Arial" w:cs="Arial"/>
          <w:b/>
          <w:lang w:val="it-IT"/>
        </w:rPr>
        <w:t xml:space="preserve">Prilog 1. </w:t>
      </w:r>
      <w:r w:rsidRPr="00F109D3">
        <w:rPr>
          <w:rFonts w:ascii="Arial" w:hAnsi="Arial" w:cs="Arial"/>
          <w:b/>
        </w:rPr>
        <w:t>Ponudbeni list</w:t>
      </w:r>
      <w:bookmarkStart w:id="113" w:name="_Toc322002682"/>
      <w:bookmarkEnd w:id="107"/>
      <w:bookmarkEnd w:id="108"/>
      <w:bookmarkEnd w:id="111"/>
      <w:r w:rsidRPr="00F109D3">
        <w:rPr>
          <w:rFonts w:ascii="Arial" w:hAnsi="Arial" w:cs="Arial"/>
          <w:b/>
        </w:rPr>
        <w:t xml:space="preserve"> </w:t>
      </w:r>
      <w:bookmarkEnd w:id="109"/>
      <w:bookmarkEnd w:id="113"/>
      <w:r w:rsidRPr="00F109D3">
        <w:rPr>
          <w:rFonts w:ascii="Arial" w:hAnsi="Arial" w:cs="Arial"/>
          <w:b/>
        </w:rPr>
        <w:t xml:space="preserve"> </w:t>
      </w:r>
    </w:p>
    <w:p w14:paraId="171E1273" w14:textId="77777777" w:rsidR="00424BED" w:rsidRPr="00633251" w:rsidRDefault="00424BED" w:rsidP="00424BED">
      <w:pPr>
        <w:pStyle w:val="CharCharCharCharCharChar"/>
        <w:rPr>
          <w:rFonts w:ascii="Arial" w:hAnsi="Arial" w:cs="Arial"/>
          <w:sz w:val="24"/>
          <w:szCs w:val="24"/>
          <w:lang w:val="hr-HR"/>
        </w:rPr>
      </w:pPr>
      <w:r w:rsidRPr="00633251">
        <w:rPr>
          <w:rFonts w:ascii="Arial" w:hAnsi="Arial" w:cs="Arial"/>
          <w:sz w:val="24"/>
          <w:szCs w:val="24"/>
          <w:lang w:val="it-IT"/>
        </w:rPr>
        <w:t>(Ispuniti</w:t>
      </w:r>
      <w:r w:rsidRPr="00633251">
        <w:rPr>
          <w:rFonts w:ascii="Arial" w:hAnsi="Arial" w:cs="Arial"/>
          <w:sz w:val="24"/>
          <w:szCs w:val="24"/>
          <w:lang w:val="hr-HR"/>
        </w:rPr>
        <w:t xml:space="preserve"> </w:t>
      </w:r>
      <w:r w:rsidRPr="00633251">
        <w:rPr>
          <w:rFonts w:ascii="Arial" w:hAnsi="Arial" w:cs="Arial"/>
          <w:sz w:val="24"/>
          <w:szCs w:val="24"/>
          <w:lang w:val="it-IT"/>
        </w:rPr>
        <w:t>sve</w:t>
      </w:r>
      <w:r w:rsidRPr="00633251">
        <w:rPr>
          <w:rFonts w:ascii="Arial" w:hAnsi="Arial" w:cs="Arial"/>
          <w:sz w:val="24"/>
          <w:szCs w:val="24"/>
          <w:lang w:val="hr-HR"/>
        </w:rPr>
        <w:t xml:space="preserve"> </w:t>
      </w:r>
      <w:r w:rsidRPr="00633251">
        <w:rPr>
          <w:rFonts w:ascii="Arial" w:hAnsi="Arial" w:cs="Arial"/>
          <w:sz w:val="24"/>
          <w:szCs w:val="24"/>
          <w:lang w:val="it-IT"/>
        </w:rPr>
        <w:t>stavke</w:t>
      </w:r>
      <w:r w:rsidRPr="00633251">
        <w:rPr>
          <w:rFonts w:ascii="Arial" w:hAnsi="Arial" w:cs="Arial"/>
          <w:sz w:val="24"/>
          <w:szCs w:val="24"/>
          <w:lang w:val="hr-HR"/>
        </w:rPr>
        <w:t xml:space="preserve"> </w:t>
      </w:r>
      <w:r w:rsidRPr="00633251">
        <w:rPr>
          <w:rFonts w:ascii="Arial" w:hAnsi="Arial" w:cs="Arial"/>
          <w:sz w:val="24"/>
          <w:szCs w:val="24"/>
          <w:lang w:val="it-IT"/>
        </w:rPr>
        <w:t>obrasca)</w:t>
      </w:r>
    </w:p>
    <w:p w14:paraId="77B67BDF" w14:textId="77777777" w:rsidR="00424BED" w:rsidRPr="00633251" w:rsidRDefault="00424BED" w:rsidP="00424BED">
      <w:pPr>
        <w:spacing w:before="240"/>
        <w:ind w:right="-995"/>
        <w:jc w:val="both"/>
        <w:rPr>
          <w:rFonts w:ascii="Arial" w:hAnsi="Arial" w:cs="Arial"/>
          <w:b/>
        </w:rPr>
      </w:pPr>
      <w:r w:rsidRPr="00633251">
        <w:rPr>
          <w:rFonts w:ascii="Arial" w:hAnsi="Arial" w:cs="Arial"/>
          <w:b/>
        </w:rPr>
        <w:t>Ponudbeni list br.____________ u predmetu nabave ___________</w:t>
      </w:r>
      <w:r>
        <w:rPr>
          <w:rFonts w:ascii="Arial" w:hAnsi="Arial" w:cs="Arial"/>
          <w:b/>
        </w:rPr>
        <w:t>_________</w:t>
      </w:r>
      <w:r w:rsidRPr="00633251">
        <w:rPr>
          <w:rFonts w:ascii="Arial" w:hAnsi="Arial" w:cs="Arial"/>
          <w:b/>
        </w:rPr>
        <w:t>,</w:t>
      </w:r>
      <w:r>
        <w:rPr>
          <w:rFonts w:ascii="Arial" w:hAnsi="Arial" w:cs="Arial"/>
          <w:b/>
        </w:rPr>
        <w:t xml:space="preserve"> evidencijski broj </w:t>
      </w:r>
      <w:r w:rsidRPr="00633251">
        <w:rPr>
          <w:rFonts w:ascii="Arial" w:hAnsi="Arial" w:cs="Arial"/>
          <w:b/>
        </w:rPr>
        <w:t>____________</w:t>
      </w:r>
    </w:p>
    <w:p w14:paraId="2EBB1FC3" w14:textId="77777777" w:rsidR="00424BED" w:rsidRPr="00633251" w:rsidRDefault="00424BED" w:rsidP="00424BED">
      <w:pPr>
        <w:jc w:val="both"/>
        <w:rPr>
          <w:rFonts w:ascii="Arial" w:hAnsi="Arial" w:cs="Arial"/>
        </w:rPr>
      </w:pPr>
    </w:p>
    <w:tbl>
      <w:tblPr>
        <w:tblW w:w="9557" w:type="dxa"/>
        <w:tblBorders>
          <w:top w:val="thinThickSmallGap" w:sz="12" w:space="0" w:color="999999"/>
          <w:left w:val="thinThickSmallGap" w:sz="12" w:space="0" w:color="999999"/>
          <w:bottom w:val="thinThickSmallGap" w:sz="12" w:space="0" w:color="999999"/>
          <w:right w:val="thinThickSmallGap" w:sz="12" w:space="0" w:color="999999"/>
          <w:insideH w:val="thinThickSmallGap" w:sz="12" w:space="0" w:color="999999"/>
          <w:insideV w:val="thinThickSmallGap" w:sz="12" w:space="0" w:color="999999"/>
        </w:tblBorders>
        <w:tblLook w:val="01E0" w:firstRow="1" w:lastRow="1" w:firstColumn="1" w:lastColumn="1" w:noHBand="0" w:noVBand="0"/>
      </w:tblPr>
      <w:tblGrid>
        <w:gridCol w:w="4718"/>
        <w:gridCol w:w="4839"/>
      </w:tblGrid>
      <w:tr w:rsidR="00424BED" w:rsidRPr="00633251" w14:paraId="2B7D38D7" w14:textId="77777777" w:rsidTr="005B5700">
        <w:trPr>
          <w:trHeight w:val="398"/>
        </w:trPr>
        <w:tc>
          <w:tcPr>
            <w:tcW w:w="9557" w:type="dxa"/>
            <w:gridSpan w:val="2"/>
            <w:shd w:val="clear" w:color="auto" w:fill="BDD6EE" w:themeFill="accent1" w:themeFillTint="66"/>
            <w:vAlign w:val="center"/>
          </w:tcPr>
          <w:p w14:paraId="5BBE3828" w14:textId="77777777" w:rsidR="00424BED" w:rsidRPr="00633251" w:rsidRDefault="00424BED" w:rsidP="005B5700">
            <w:pPr>
              <w:jc w:val="center"/>
              <w:rPr>
                <w:rFonts w:ascii="Arial" w:hAnsi="Arial" w:cs="Arial"/>
                <w:b/>
              </w:rPr>
            </w:pPr>
            <w:r w:rsidRPr="00633251">
              <w:rPr>
                <w:rFonts w:ascii="Arial" w:hAnsi="Arial" w:cs="Arial"/>
                <w:b/>
              </w:rPr>
              <w:t>PODACI O PONUDITELJU</w:t>
            </w:r>
          </w:p>
        </w:tc>
      </w:tr>
      <w:tr w:rsidR="00424BED" w:rsidRPr="00633251" w14:paraId="4465CC85" w14:textId="77777777" w:rsidTr="005B5700">
        <w:trPr>
          <w:trHeight w:val="396"/>
        </w:trPr>
        <w:tc>
          <w:tcPr>
            <w:tcW w:w="4718" w:type="dxa"/>
            <w:vAlign w:val="center"/>
          </w:tcPr>
          <w:p w14:paraId="7DFA4F91" w14:textId="77777777" w:rsidR="00424BED" w:rsidRPr="00633251" w:rsidRDefault="00424BED" w:rsidP="005B5700">
            <w:pPr>
              <w:jc w:val="both"/>
              <w:rPr>
                <w:rFonts w:ascii="Arial" w:hAnsi="Arial" w:cs="Arial"/>
                <w:b/>
              </w:rPr>
            </w:pPr>
            <w:r w:rsidRPr="00633251">
              <w:rPr>
                <w:rFonts w:ascii="Arial" w:hAnsi="Arial" w:cs="Arial"/>
              </w:rPr>
              <w:t xml:space="preserve">Naziv </w:t>
            </w:r>
            <w:r>
              <w:rPr>
                <w:rFonts w:ascii="Arial" w:hAnsi="Arial" w:cs="Arial"/>
              </w:rPr>
              <w:t>ponuditelja</w:t>
            </w:r>
            <w:r w:rsidRPr="00633251">
              <w:rPr>
                <w:rFonts w:ascii="Arial" w:hAnsi="Arial" w:cs="Arial"/>
              </w:rPr>
              <w:t>:</w:t>
            </w:r>
          </w:p>
        </w:tc>
        <w:tc>
          <w:tcPr>
            <w:tcW w:w="4838" w:type="dxa"/>
            <w:vAlign w:val="center"/>
          </w:tcPr>
          <w:p w14:paraId="06CB681D" w14:textId="77777777" w:rsidR="00424BED" w:rsidRPr="00633251" w:rsidRDefault="00424BED" w:rsidP="005B5700">
            <w:pPr>
              <w:jc w:val="both"/>
              <w:rPr>
                <w:rFonts w:ascii="Arial" w:hAnsi="Arial" w:cs="Arial"/>
                <w:b/>
              </w:rPr>
            </w:pPr>
          </w:p>
        </w:tc>
      </w:tr>
      <w:tr w:rsidR="00424BED" w:rsidRPr="00633251" w14:paraId="52766362" w14:textId="77777777" w:rsidTr="005B5700">
        <w:trPr>
          <w:trHeight w:val="396"/>
        </w:trPr>
        <w:tc>
          <w:tcPr>
            <w:tcW w:w="4718" w:type="dxa"/>
            <w:vAlign w:val="center"/>
          </w:tcPr>
          <w:p w14:paraId="1063D5B3" w14:textId="77777777" w:rsidR="00424BED" w:rsidRPr="00633251" w:rsidRDefault="00424BED" w:rsidP="005B5700">
            <w:pPr>
              <w:jc w:val="both"/>
              <w:rPr>
                <w:rFonts w:ascii="Arial" w:hAnsi="Arial" w:cs="Arial"/>
              </w:rPr>
            </w:pPr>
            <w:r w:rsidRPr="00633251">
              <w:rPr>
                <w:rFonts w:ascii="Arial" w:hAnsi="Arial" w:cs="Arial"/>
              </w:rPr>
              <w:t xml:space="preserve">Sjedište </w:t>
            </w:r>
            <w:r>
              <w:rPr>
                <w:rFonts w:ascii="Arial" w:hAnsi="Arial" w:cs="Arial"/>
              </w:rPr>
              <w:t>ponuditelja</w:t>
            </w:r>
            <w:r w:rsidRPr="00633251">
              <w:rPr>
                <w:rFonts w:ascii="Arial" w:hAnsi="Arial" w:cs="Arial"/>
              </w:rPr>
              <w:t>:</w:t>
            </w:r>
          </w:p>
        </w:tc>
        <w:tc>
          <w:tcPr>
            <w:tcW w:w="4838" w:type="dxa"/>
            <w:vAlign w:val="center"/>
          </w:tcPr>
          <w:p w14:paraId="6109DD29" w14:textId="77777777" w:rsidR="00424BED" w:rsidRPr="00633251" w:rsidRDefault="00424BED" w:rsidP="005B5700">
            <w:pPr>
              <w:jc w:val="both"/>
              <w:rPr>
                <w:rFonts w:ascii="Arial" w:hAnsi="Arial" w:cs="Arial"/>
                <w:b/>
              </w:rPr>
            </w:pPr>
          </w:p>
        </w:tc>
      </w:tr>
      <w:tr w:rsidR="00424BED" w:rsidRPr="00633251" w14:paraId="0B7B1D19" w14:textId="77777777" w:rsidTr="005B5700">
        <w:trPr>
          <w:trHeight w:val="396"/>
        </w:trPr>
        <w:tc>
          <w:tcPr>
            <w:tcW w:w="4718" w:type="dxa"/>
            <w:vAlign w:val="center"/>
          </w:tcPr>
          <w:p w14:paraId="22CF7940" w14:textId="77777777" w:rsidR="00424BED" w:rsidRPr="00633251" w:rsidRDefault="00424BED" w:rsidP="005B5700">
            <w:pPr>
              <w:jc w:val="both"/>
              <w:rPr>
                <w:rFonts w:ascii="Arial" w:hAnsi="Arial" w:cs="Arial"/>
                <w:b/>
              </w:rPr>
            </w:pPr>
            <w:r w:rsidRPr="00633251">
              <w:rPr>
                <w:rFonts w:ascii="Arial" w:hAnsi="Arial" w:cs="Arial"/>
              </w:rPr>
              <w:t xml:space="preserve">Adresa </w:t>
            </w:r>
            <w:r>
              <w:rPr>
                <w:rFonts w:ascii="Arial" w:hAnsi="Arial" w:cs="Arial"/>
              </w:rPr>
              <w:t>ponuditelja</w:t>
            </w:r>
            <w:r w:rsidRPr="00633251">
              <w:rPr>
                <w:rFonts w:ascii="Arial" w:hAnsi="Arial" w:cs="Arial"/>
              </w:rPr>
              <w:t>:</w:t>
            </w:r>
          </w:p>
        </w:tc>
        <w:tc>
          <w:tcPr>
            <w:tcW w:w="4838" w:type="dxa"/>
            <w:vAlign w:val="center"/>
          </w:tcPr>
          <w:p w14:paraId="0C6B4D24" w14:textId="77777777" w:rsidR="00424BED" w:rsidRPr="00633251" w:rsidRDefault="00424BED" w:rsidP="005B5700">
            <w:pPr>
              <w:jc w:val="both"/>
              <w:rPr>
                <w:rFonts w:ascii="Arial" w:hAnsi="Arial" w:cs="Arial"/>
                <w:b/>
              </w:rPr>
            </w:pPr>
          </w:p>
        </w:tc>
      </w:tr>
      <w:tr w:rsidR="00424BED" w:rsidRPr="00633251" w14:paraId="513DC299" w14:textId="77777777" w:rsidTr="005B5700">
        <w:trPr>
          <w:trHeight w:val="396"/>
        </w:trPr>
        <w:tc>
          <w:tcPr>
            <w:tcW w:w="4718" w:type="dxa"/>
            <w:vAlign w:val="center"/>
          </w:tcPr>
          <w:p w14:paraId="0D17F258" w14:textId="77777777" w:rsidR="00424BED" w:rsidRPr="00633251" w:rsidRDefault="00424BED" w:rsidP="005B5700">
            <w:pPr>
              <w:jc w:val="both"/>
              <w:rPr>
                <w:rFonts w:ascii="Arial" w:hAnsi="Arial" w:cs="Arial"/>
              </w:rPr>
            </w:pPr>
            <w:r w:rsidRPr="00633251">
              <w:rPr>
                <w:rFonts w:ascii="Arial" w:hAnsi="Arial" w:cs="Arial"/>
              </w:rPr>
              <w:t>OIB</w:t>
            </w:r>
            <w:r>
              <w:rPr>
                <w:rFonts w:ascii="Arial" w:hAnsi="Arial" w:cs="Arial"/>
              </w:rPr>
              <w:t>:</w:t>
            </w:r>
          </w:p>
        </w:tc>
        <w:tc>
          <w:tcPr>
            <w:tcW w:w="4838" w:type="dxa"/>
            <w:vAlign w:val="center"/>
          </w:tcPr>
          <w:p w14:paraId="6AB8DE87" w14:textId="77777777" w:rsidR="00424BED" w:rsidRPr="00633251" w:rsidRDefault="00424BED" w:rsidP="005B5700">
            <w:pPr>
              <w:jc w:val="both"/>
              <w:rPr>
                <w:rFonts w:ascii="Arial" w:hAnsi="Arial" w:cs="Arial"/>
                <w:b/>
              </w:rPr>
            </w:pPr>
          </w:p>
        </w:tc>
      </w:tr>
      <w:tr w:rsidR="00424BED" w:rsidRPr="00633251" w14:paraId="1A5CB6E7" w14:textId="77777777" w:rsidTr="005B5700">
        <w:trPr>
          <w:trHeight w:val="396"/>
        </w:trPr>
        <w:tc>
          <w:tcPr>
            <w:tcW w:w="4718" w:type="dxa"/>
            <w:vAlign w:val="center"/>
          </w:tcPr>
          <w:p w14:paraId="495F5474" w14:textId="77777777" w:rsidR="00424BED" w:rsidRPr="00633251" w:rsidRDefault="00424BED" w:rsidP="005B5700">
            <w:pPr>
              <w:jc w:val="both"/>
              <w:rPr>
                <w:rFonts w:ascii="Arial" w:hAnsi="Arial" w:cs="Arial"/>
                <w:b/>
              </w:rPr>
            </w:pPr>
            <w:r>
              <w:rPr>
                <w:rFonts w:ascii="Arial" w:hAnsi="Arial" w:cs="Arial"/>
              </w:rPr>
              <w:t>IBAN:</w:t>
            </w:r>
          </w:p>
        </w:tc>
        <w:tc>
          <w:tcPr>
            <w:tcW w:w="4838" w:type="dxa"/>
            <w:vAlign w:val="center"/>
          </w:tcPr>
          <w:p w14:paraId="6937BD0E" w14:textId="77777777" w:rsidR="00424BED" w:rsidRPr="00633251" w:rsidRDefault="00424BED" w:rsidP="005B5700">
            <w:pPr>
              <w:jc w:val="both"/>
              <w:rPr>
                <w:rFonts w:ascii="Arial" w:hAnsi="Arial" w:cs="Arial"/>
                <w:b/>
              </w:rPr>
            </w:pPr>
          </w:p>
        </w:tc>
      </w:tr>
      <w:tr w:rsidR="00424BED" w:rsidRPr="00633251" w14:paraId="7775384C" w14:textId="77777777" w:rsidTr="005B5700">
        <w:trPr>
          <w:trHeight w:val="396"/>
        </w:trPr>
        <w:tc>
          <w:tcPr>
            <w:tcW w:w="4718" w:type="dxa"/>
            <w:vAlign w:val="center"/>
          </w:tcPr>
          <w:p w14:paraId="71E17636" w14:textId="77777777" w:rsidR="00424BED" w:rsidRPr="00633251" w:rsidRDefault="00424BED" w:rsidP="005B5700">
            <w:pPr>
              <w:jc w:val="both"/>
              <w:rPr>
                <w:rFonts w:ascii="Arial" w:hAnsi="Arial" w:cs="Arial"/>
              </w:rPr>
            </w:pPr>
            <w:r>
              <w:rPr>
                <w:rFonts w:ascii="Arial" w:hAnsi="Arial" w:cs="Arial"/>
                <w:bCs/>
                <w:lang w:bidi="hr-HR"/>
              </w:rPr>
              <w:t>Ponuditelj</w:t>
            </w:r>
            <w:r w:rsidRPr="00633251">
              <w:rPr>
                <w:rFonts w:ascii="Arial" w:hAnsi="Arial" w:cs="Arial"/>
              </w:rPr>
              <w:t xml:space="preserve"> je u sustavu PDV-a</w:t>
            </w:r>
            <w:r>
              <w:rPr>
                <w:rFonts w:ascii="Arial" w:hAnsi="Arial" w:cs="Arial"/>
              </w:rPr>
              <w:t>:</w:t>
            </w:r>
            <w:r w:rsidRPr="00633251">
              <w:rPr>
                <w:rFonts w:ascii="Arial" w:hAnsi="Arial" w:cs="Arial"/>
              </w:rPr>
              <w:t xml:space="preserve"> </w:t>
            </w:r>
          </w:p>
        </w:tc>
        <w:tc>
          <w:tcPr>
            <w:tcW w:w="4838" w:type="dxa"/>
            <w:vAlign w:val="center"/>
          </w:tcPr>
          <w:p w14:paraId="7180DB98" w14:textId="77777777" w:rsidR="00424BED" w:rsidRPr="00633251" w:rsidRDefault="00424BED" w:rsidP="005B5700">
            <w:pPr>
              <w:jc w:val="center"/>
              <w:rPr>
                <w:rFonts w:ascii="Arial" w:hAnsi="Arial" w:cs="Arial"/>
              </w:rPr>
            </w:pPr>
            <w:r w:rsidRPr="00633251">
              <w:rPr>
                <w:rFonts w:ascii="Arial" w:hAnsi="Arial" w:cs="Arial"/>
              </w:rPr>
              <w:t>DA - NE</w:t>
            </w:r>
          </w:p>
        </w:tc>
      </w:tr>
      <w:tr w:rsidR="00424BED" w:rsidRPr="00633251" w14:paraId="6273A3F5" w14:textId="77777777" w:rsidTr="005B5700">
        <w:trPr>
          <w:trHeight w:val="396"/>
        </w:trPr>
        <w:tc>
          <w:tcPr>
            <w:tcW w:w="4718" w:type="dxa"/>
            <w:vAlign w:val="center"/>
          </w:tcPr>
          <w:p w14:paraId="66FDB2F8" w14:textId="77777777" w:rsidR="00424BED" w:rsidRPr="00633251" w:rsidRDefault="00424BED" w:rsidP="005B5700">
            <w:pPr>
              <w:jc w:val="both"/>
              <w:rPr>
                <w:rFonts w:ascii="Arial" w:hAnsi="Arial" w:cs="Arial"/>
                <w:b/>
              </w:rPr>
            </w:pPr>
            <w:r w:rsidRPr="00633251">
              <w:rPr>
                <w:rFonts w:ascii="Arial" w:hAnsi="Arial" w:cs="Arial"/>
              </w:rPr>
              <w:t>Adresa za dostavu pošte</w:t>
            </w:r>
            <w:r>
              <w:rPr>
                <w:rFonts w:ascii="Arial" w:hAnsi="Arial" w:cs="Arial"/>
              </w:rPr>
              <w:t>:</w:t>
            </w:r>
          </w:p>
        </w:tc>
        <w:tc>
          <w:tcPr>
            <w:tcW w:w="4838" w:type="dxa"/>
            <w:vAlign w:val="center"/>
          </w:tcPr>
          <w:p w14:paraId="2DC7BB92" w14:textId="77777777" w:rsidR="00424BED" w:rsidRPr="00633251" w:rsidRDefault="00424BED" w:rsidP="005B5700">
            <w:pPr>
              <w:jc w:val="both"/>
              <w:rPr>
                <w:rFonts w:ascii="Arial" w:hAnsi="Arial" w:cs="Arial"/>
                <w:b/>
              </w:rPr>
            </w:pPr>
          </w:p>
        </w:tc>
      </w:tr>
      <w:tr w:rsidR="00424BED" w:rsidRPr="00633251" w14:paraId="2B0D94FA" w14:textId="77777777" w:rsidTr="005B5700">
        <w:trPr>
          <w:trHeight w:val="396"/>
        </w:trPr>
        <w:tc>
          <w:tcPr>
            <w:tcW w:w="4718" w:type="dxa"/>
            <w:vAlign w:val="center"/>
          </w:tcPr>
          <w:p w14:paraId="0965D8A1" w14:textId="77777777" w:rsidR="00424BED" w:rsidRPr="00633251" w:rsidRDefault="00424BED" w:rsidP="005B5700">
            <w:pPr>
              <w:jc w:val="both"/>
              <w:rPr>
                <w:rFonts w:ascii="Arial" w:hAnsi="Arial" w:cs="Arial"/>
                <w:b/>
              </w:rPr>
            </w:pPr>
            <w:r w:rsidRPr="00633251">
              <w:rPr>
                <w:rFonts w:ascii="Arial" w:hAnsi="Arial" w:cs="Arial"/>
              </w:rPr>
              <w:t>Adresa e-pošte</w:t>
            </w:r>
            <w:r>
              <w:rPr>
                <w:rFonts w:ascii="Arial" w:hAnsi="Arial" w:cs="Arial"/>
              </w:rPr>
              <w:t>:</w:t>
            </w:r>
          </w:p>
        </w:tc>
        <w:tc>
          <w:tcPr>
            <w:tcW w:w="4838" w:type="dxa"/>
            <w:vAlign w:val="center"/>
          </w:tcPr>
          <w:p w14:paraId="23345E2C" w14:textId="77777777" w:rsidR="00424BED" w:rsidRPr="00633251" w:rsidRDefault="00424BED" w:rsidP="005B5700">
            <w:pPr>
              <w:jc w:val="both"/>
              <w:rPr>
                <w:rFonts w:ascii="Arial" w:hAnsi="Arial" w:cs="Arial"/>
                <w:b/>
              </w:rPr>
            </w:pPr>
          </w:p>
        </w:tc>
      </w:tr>
      <w:tr w:rsidR="00424BED" w:rsidRPr="00633251" w14:paraId="55A32304" w14:textId="77777777" w:rsidTr="005B5700">
        <w:trPr>
          <w:trHeight w:val="396"/>
        </w:trPr>
        <w:tc>
          <w:tcPr>
            <w:tcW w:w="4718" w:type="dxa"/>
            <w:vAlign w:val="center"/>
          </w:tcPr>
          <w:p w14:paraId="4319103D" w14:textId="77777777" w:rsidR="00424BED" w:rsidRPr="00633251" w:rsidRDefault="00424BED" w:rsidP="005B5700">
            <w:pPr>
              <w:jc w:val="both"/>
              <w:rPr>
                <w:rFonts w:ascii="Arial" w:hAnsi="Arial" w:cs="Arial"/>
                <w:b/>
              </w:rPr>
            </w:pPr>
            <w:r w:rsidRPr="00633251">
              <w:rPr>
                <w:rFonts w:ascii="Arial" w:hAnsi="Arial" w:cs="Arial"/>
              </w:rPr>
              <w:t xml:space="preserve">Kontakt osoba </w:t>
            </w:r>
            <w:r>
              <w:rPr>
                <w:rFonts w:ascii="Arial" w:hAnsi="Arial" w:cs="Arial"/>
              </w:rPr>
              <w:t>ponuditelja</w:t>
            </w:r>
            <w:r w:rsidRPr="00633251">
              <w:rPr>
                <w:rFonts w:ascii="Arial" w:hAnsi="Arial" w:cs="Arial"/>
              </w:rPr>
              <w:t>:</w:t>
            </w:r>
          </w:p>
        </w:tc>
        <w:tc>
          <w:tcPr>
            <w:tcW w:w="4838" w:type="dxa"/>
            <w:vAlign w:val="center"/>
          </w:tcPr>
          <w:p w14:paraId="3390D0B3" w14:textId="77777777" w:rsidR="00424BED" w:rsidRPr="00633251" w:rsidRDefault="00424BED" w:rsidP="005B5700">
            <w:pPr>
              <w:jc w:val="both"/>
              <w:rPr>
                <w:rFonts w:ascii="Arial" w:hAnsi="Arial" w:cs="Arial"/>
                <w:b/>
              </w:rPr>
            </w:pPr>
          </w:p>
        </w:tc>
      </w:tr>
      <w:tr w:rsidR="00424BED" w:rsidRPr="00633251" w14:paraId="2B0CC5FC" w14:textId="77777777" w:rsidTr="005B5700">
        <w:trPr>
          <w:trHeight w:val="396"/>
        </w:trPr>
        <w:tc>
          <w:tcPr>
            <w:tcW w:w="4718" w:type="dxa"/>
            <w:vAlign w:val="center"/>
          </w:tcPr>
          <w:p w14:paraId="6E832EEF" w14:textId="77777777" w:rsidR="00424BED" w:rsidRPr="00633251" w:rsidRDefault="00424BED" w:rsidP="005B5700">
            <w:pPr>
              <w:jc w:val="both"/>
              <w:rPr>
                <w:rFonts w:ascii="Arial" w:hAnsi="Arial" w:cs="Arial"/>
                <w:b/>
              </w:rPr>
            </w:pPr>
            <w:r w:rsidRPr="00633251">
              <w:rPr>
                <w:rFonts w:ascii="Arial" w:hAnsi="Arial" w:cs="Arial"/>
              </w:rPr>
              <w:t>Broj telefona:</w:t>
            </w:r>
          </w:p>
        </w:tc>
        <w:tc>
          <w:tcPr>
            <w:tcW w:w="4838" w:type="dxa"/>
            <w:vAlign w:val="center"/>
          </w:tcPr>
          <w:p w14:paraId="39AC88E7" w14:textId="77777777" w:rsidR="00424BED" w:rsidRPr="00633251" w:rsidRDefault="00424BED" w:rsidP="005B5700">
            <w:pPr>
              <w:jc w:val="both"/>
              <w:rPr>
                <w:rFonts w:ascii="Arial" w:hAnsi="Arial" w:cs="Arial"/>
                <w:b/>
              </w:rPr>
            </w:pPr>
          </w:p>
        </w:tc>
      </w:tr>
      <w:tr w:rsidR="00424BED" w:rsidRPr="00633251" w14:paraId="31422BCF" w14:textId="77777777" w:rsidTr="005B5700">
        <w:trPr>
          <w:trHeight w:val="374"/>
        </w:trPr>
        <w:tc>
          <w:tcPr>
            <w:tcW w:w="9557" w:type="dxa"/>
            <w:gridSpan w:val="2"/>
            <w:shd w:val="clear" w:color="auto" w:fill="BDD6EE" w:themeFill="accent1" w:themeFillTint="66"/>
            <w:vAlign w:val="center"/>
          </w:tcPr>
          <w:p w14:paraId="241413A3" w14:textId="77777777" w:rsidR="00424BED" w:rsidRPr="00633251" w:rsidRDefault="00424BED" w:rsidP="005B5700">
            <w:pPr>
              <w:jc w:val="center"/>
              <w:rPr>
                <w:rFonts w:ascii="Arial" w:hAnsi="Arial" w:cs="Arial"/>
                <w:b/>
              </w:rPr>
            </w:pPr>
            <w:r w:rsidRPr="00633251">
              <w:rPr>
                <w:rFonts w:ascii="Arial" w:hAnsi="Arial" w:cs="Arial"/>
                <w:b/>
              </w:rPr>
              <w:t>CIJENA PONUDE</w:t>
            </w:r>
          </w:p>
        </w:tc>
      </w:tr>
      <w:tr w:rsidR="00424BED" w:rsidRPr="00633251" w14:paraId="3B0BABCB" w14:textId="77777777" w:rsidTr="005B5700">
        <w:trPr>
          <w:trHeight w:val="419"/>
        </w:trPr>
        <w:tc>
          <w:tcPr>
            <w:tcW w:w="4718" w:type="dxa"/>
            <w:shd w:val="clear" w:color="auto" w:fill="auto"/>
            <w:vAlign w:val="center"/>
          </w:tcPr>
          <w:p w14:paraId="529764A3" w14:textId="77777777" w:rsidR="00424BED" w:rsidRPr="00633251" w:rsidRDefault="00424BED" w:rsidP="005A0A1E">
            <w:pPr>
              <w:jc w:val="both"/>
              <w:rPr>
                <w:rFonts w:ascii="Arial" w:hAnsi="Arial" w:cs="Arial"/>
              </w:rPr>
            </w:pPr>
            <w:r w:rsidRPr="00633251">
              <w:rPr>
                <w:rFonts w:ascii="Arial" w:hAnsi="Arial" w:cs="Arial"/>
              </w:rPr>
              <w:t xml:space="preserve">Cijena ponude </w:t>
            </w:r>
            <w:r>
              <w:rPr>
                <w:rFonts w:ascii="Arial" w:hAnsi="Arial" w:cs="Arial"/>
              </w:rPr>
              <w:t xml:space="preserve">u </w:t>
            </w:r>
            <w:r w:rsidR="005A0A1E">
              <w:rPr>
                <w:rFonts w:ascii="Arial" w:hAnsi="Arial" w:cs="Arial"/>
              </w:rPr>
              <w:t>eurima</w:t>
            </w:r>
            <w:r>
              <w:rPr>
                <w:rFonts w:ascii="Arial" w:hAnsi="Arial" w:cs="Arial"/>
              </w:rPr>
              <w:t xml:space="preserve"> </w:t>
            </w:r>
            <w:r w:rsidRPr="00633251">
              <w:rPr>
                <w:rFonts w:ascii="Arial" w:hAnsi="Arial" w:cs="Arial"/>
              </w:rPr>
              <w:t xml:space="preserve">bez PDV-a </w:t>
            </w:r>
            <w:r>
              <w:rPr>
                <w:rFonts w:ascii="Arial" w:hAnsi="Arial" w:cs="Arial"/>
              </w:rPr>
              <w:t>(</w:t>
            </w:r>
            <w:r w:rsidRPr="00633251">
              <w:rPr>
                <w:rFonts w:ascii="Arial" w:hAnsi="Arial" w:cs="Arial"/>
              </w:rPr>
              <w:t>brojkama</w:t>
            </w:r>
            <w:r>
              <w:rPr>
                <w:rFonts w:ascii="Arial" w:hAnsi="Arial" w:cs="Arial"/>
              </w:rPr>
              <w:t>):</w:t>
            </w:r>
          </w:p>
        </w:tc>
        <w:tc>
          <w:tcPr>
            <w:tcW w:w="4838" w:type="dxa"/>
            <w:vAlign w:val="center"/>
          </w:tcPr>
          <w:p w14:paraId="14FCA326" w14:textId="77777777" w:rsidR="00424BED" w:rsidRPr="00633251" w:rsidRDefault="00424BED" w:rsidP="005B5700">
            <w:pPr>
              <w:jc w:val="both"/>
              <w:rPr>
                <w:rFonts w:ascii="Arial" w:hAnsi="Arial" w:cs="Arial"/>
                <w:b/>
              </w:rPr>
            </w:pPr>
          </w:p>
        </w:tc>
      </w:tr>
      <w:tr w:rsidR="00424BED" w:rsidRPr="00633251" w14:paraId="698C62FA" w14:textId="77777777" w:rsidTr="005B5700">
        <w:trPr>
          <w:trHeight w:val="454"/>
        </w:trPr>
        <w:tc>
          <w:tcPr>
            <w:tcW w:w="4718" w:type="dxa"/>
            <w:shd w:val="clear" w:color="auto" w:fill="auto"/>
            <w:vAlign w:val="center"/>
          </w:tcPr>
          <w:p w14:paraId="49CA4D0F" w14:textId="77777777" w:rsidR="00424BED" w:rsidRPr="00633251" w:rsidRDefault="00424BED" w:rsidP="005B5700">
            <w:pPr>
              <w:jc w:val="both"/>
              <w:rPr>
                <w:rFonts w:ascii="Arial" w:hAnsi="Arial" w:cs="Arial"/>
              </w:rPr>
            </w:pPr>
            <w:r w:rsidRPr="00633251">
              <w:rPr>
                <w:rFonts w:ascii="Arial" w:hAnsi="Arial" w:cs="Arial"/>
              </w:rPr>
              <w:t xml:space="preserve">Iznos PDV-a </w:t>
            </w:r>
            <w:r>
              <w:rPr>
                <w:rFonts w:ascii="Arial" w:hAnsi="Arial" w:cs="Arial"/>
              </w:rPr>
              <w:t xml:space="preserve">u </w:t>
            </w:r>
            <w:r w:rsidR="005A0A1E">
              <w:rPr>
                <w:rFonts w:ascii="Arial" w:hAnsi="Arial" w:cs="Arial"/>
              </w:rPr>
              <w:t>eurima</w:t>
            </w:r>
            <w:r>
              <w:rPr>
                <w:rFonts w:ascii="Arial" w:hAnsi="Arial" w:cs="Arial"/>
              </w:rPr>
              <w:t xml:space="preserve"> (</w:t>
            </w:r>
            <w:r w:rsidRPr="00633251">
              <w:rPr>
                <w:rFonts w:ascii="Arial" w:hAnsi="Arial" w:cs="Arial"/>
              </w:rPr>
              <w:t>brojkama</w:t>
            </w:r>
            <w:r>
              <w:rPr>
                <w:rFonts w:ascii="Arial" w:hAnsi="Arial" w:cs="Arial"/>
              </w:rPr>
              <w:t>):</w:t>
            </w:r>
          </w:p>
        </w:tc>
        <w:tc>
          <w:tcPr>
            <w:tcW w:w="4838" w:type="dxa"/>
            <w:vAlign w:val="center"/>
          </w:tcPr>
          <w:p w14:paraId="70FB08C5" w14:textId="77777777" w:rsidR="00424BED" w:rsidRPr="00633251" w:rsidRDefault="00424BED" w:rsidP="005B5700">
            <w:pPr>
              <w:jc w:val="both"/>
              <w:rPr>
                <w:rFonts w:ascii="Arial" w:hAnsi="Arial" w:cs="Arial"/>
                <w:b/>
              </w:rPr>
            </w:pPr>
          </w:p>
        </w:tc>
      </w:tr>
      <w:tr w:rsidR="00424BED" w:rsidRPr="00633251" w14:paraId="19837D2B" w14:textId="77777777" w:rsidTr="005B5700">
        <w:trPr>
          <w:trHeight w:val="558"/>
        </w:trPr>
        <w:tc>
          <w:tcPr>
            <w:tcW w:w="9557" w:type="dxa"/>
            <w:gridSpan w:val="2"/>
            <w:shd w:val="clear" w:color="auto" w:fill="auto"/>
            <w:vAlign w:val="center"/>
          </w:tcPr>
          <w:p w14:paraId="49BE02F0" w14:textId="77777777" w:rsidR="00424BED" w:rsidRPr="00633251" w:rsidRDefault="00424BED" w:rsidP="005B5700">
            <w:pPr>
              <w:jc w:val="both"/>
              <w:rPr>
                <w:rFonts w:ascii="Arial" w:hAnsi="Arial" w:cs="Arial"/>
                <w:b/>
              </w:rPr>
            </w:pPr>
            <w:r w:rsidRPr="00633251">
              <w:rPr>
                <w:rFonts w:ascii="Arial" w:hAnsi="Arial" w:cs="Arial"/>
                <w:sz w:val="20"/>
                <w:szCs w:val="20"/>
              </w:rPr>
              <w:t>Ako ponuditelj nije u sustavu poreza na dodanu vrijednost ili je predmet nabave oslobođen poreza na dodanu vrijednost, na mjesto predviđeno za upis cijene ponude s porezom na dodanu vrijednost, upisuje se isti iznos kao što je upisan na mjestu predviđenom za upis cijene ponude bez poreza na dodanu vrijednost, a mjesto predviđeno za upis iznosa poreza na dodanu vrijednost upisuje se 0,00 ili /.</w:t>
            </w:r>
          </w:p>
        </w:tc>
      </w:tr>
      <w:tr w:rsidR="00424BED" w:rsidRPr="00633251" w14:paraId="22FB753A" w14:textId="77777777" w:rsidTr="005B5700">
        <w:trPr>
          <w:trHeight w:val="397"/>
        </w:trPr>
        <w:tc>
          <w:tcPr>
            <w:tcW w:w="4718" w:type="dxa"/>
            <w:shd w:val="clear" w:color="auto" w:fill="auto"/>
            <w:vAlign w:val="center"/>
          </w:tcPr>
          <w:p w14:paraId="64659523" w14:textId="77777777" w:rsidR="00424BED" w:rsidRPr="00633251" w:rsidRDefault="00424BED" w:rsidP="005B5700">
            <w:pPr>
              <w:jc w:val="both"/>
              <w:rPr>
                <w:rFonts w:ascii="Arial" w:hAnsi="Arial" w:cs="Arial"/>
              </w:rPr>
            </w:pPr>
            <w:r w:rsidRPr="00633251">
              <w:rPr>
                <w:rFonts w:ascii="Arial" w:hAnsi="Arial" w:cs="Arial"/>
              </w:rPr>
              <w:t xml:space="preserve">Cijena ponude </w:t>
            </w:r>
            <w:r>
              <w:rPr>
                <w:rFonts w:ascii="Arial" w:hAnsi="Arial" w:cs="Arial"/>
              </w:rPr>
              <w:t xml:space="preserve">u </w:t>
            </w:r>
            <w:r w:rsidR="005A0A1E">
              <w:rPr>
                <w:rFonts w:ascii="Arial" w:hAnsi="Arial" w:cs="Arial"/>
              </w:rPr>
              <w:t>eurima</w:t>
            </w:r>
            <w:r>
              <w:rPr>
                <w:rFonts w:ascii="Arial" w:hAnsi="Arial" w:cs="Arial"/>
              </w:rPr>
              <w:t xml:space="preserve"> </w:t>
            </w:r>
            <w:r w:rsidRPr="00633251">
              <w:rPr>
                <w:rFonts w:ascii="Arial" w:hAnsi="Arial" w:cs="Arial"/>
              </w:rPr>
              <w:t xml:space="preserve">s PDV-om  </w:t>
            </w:r>
            <w:r>
              <w:rPr>
                <w:rFonts w:ascii="Arial" w:hAnsi="Arial" w:cs="Arial"/>
              </w:rPr>
              <w:t>(</w:t>
            </w:r>
            <w:r w:rsidRPr="00633251">
              <w:rPr>
                <w:rFonts w:ascii="Arial" w:hAnsi="Arial" w:cs="Arial"/>
              </w:rPr>
              <w:t>brojkama</w:t>
            </w:r>
            <w:r>
              <w:rPr>
                <w:rFonts w:ascii="Arial" w:hAnsi="Arial" w:cs="Arial"/>
              </w:rPr>
              <w:t>):</w:t>
            </w:r>
          </w:p>
        </w:tc>
        <w:tc>
          <w:tcPr>
            <w:tcW w:w="4838" w:type="dxa"/>
            <w:vAlign w:val="center"/>
          </w:tcPr>
          <w:p w14:paraId="28175A99" w14:textId="77777777" w:rsidR="00424BED" w:rsidRPr="00633251" w:rsidRDefault="00424BED" w:rsidP="005B5700">
            <w:pPr>
              <w:jc w:val="both"/>
              <w:rPr>
                <w:rFonts w:ascii="Arial" w:hAnsi="Arial" w:cs="Arial"/>
                <w:b/>
              </w:rPr>
            </w:pPr>
          </w:p>
        </w:tc>
      </w:tr>
      <w:tr w:rsidR="00424BED" w:rsidRPr="00633251" w14:paraId="0A1874CC" w14:textId="77777777" w:rsidTr="005B5700">
        <w:trPr>
          <w:trHeight w:val="311"/>
        </w:trPr>
        <w:tc>
          <w:tcPr>
            <w:tcW w:w="9557" w:type="dxa"/>
            <w:gridSpan w:val="2"/>
            <w:shd w:val="clear" w:color="auto" w:fill="BDD6EE" w:themeFill="accent1" w:themeFillTint="66"/>
            <w:vAlign w:val="center"/>
          </w:tcPr>
          <w:p w14:paraId="23CCFD27" w14:textId="77777777" w:rsidR="00424BED" w:rsidRPr="00633251" w:rsidRDefault="00424BED" w:rsidP="005B5700">
            <w:pPr>
              <w:jc w:val="center"/>
              <w:rPr>
                <w:rFonts w:ascii="Arial" w:hAnsi="Arial" w:cs="Arial"/>
                <w:b/>
              </w:rPr>
            </w:pPr>
            <w:r w:rsidRPr="00633251">
              <w:rPr>
                <w:rFonts w:ascii="Arial" w:hAnsi="Arial" w:cs="Arial"/>
                <w:b/>
              </w:rPr>
              <w:t>PODACI O PONUDI</w:t>
            </w:r>
          </w:p>
        </w:tc>
      </w:tr>
      <w:tr w:rsidR="00424BED" w:rsidRPr="00633251" w14:paraId="0A600B3B" w14:textId="77777777" w:rsidTr="005B5700">
        <w:trPr>
          <w:trHeight w:val="447"/>
        </w:trPr>
        <w:tc>
          <w:tcPr>
            <w:tcW w:w="4718" w:type="dxa"/>
            <w:shd w:val="clear" w:color="auto" w:fill="auto"/>
            <w:vAlign w:val="center"/>
          </w:tcPr>
          <w:p w14:paraId="67456F5A" w14:textId="0198D0D9" w:rsidR="00424BED" w:rsidRPr="00633251" w:rsidRDefault="00424BED" w:rsidP="005B5700">
            <w:pPr>
              <w:rPr>
                <w:rFonts w:ascii="Arial" w:hAnsi="Arial" w:cs="Arial"/>
                <w:b/>
              </w:rPr>
            </w:pPr>
            <w:r w:rsidRPr="00633251">
              <w:rPr>
                <w:rFonts w:ascii="Arial" w:hAnsi="Arial" w:cs="Arial"/>
              </w:rPr>
              <w:t xml:space="preserve">Rok valjanosti ponude  </w:t>
            </w:r>
            <w:r>
              <w:rPr>
                <w:rFonts w:ascii="Arial" w:hAnsi="Arial" w:cs="Arial"/>
              </w:rPr>
              <w:t xml:space="preserve">                             </w:t>
            </w:r>
            <w:r w:rsidRPr="00633251">
              <w:rPr>
                <w:rFonts w:ascii="Arial" w:hAnsi="Arial" w:cs="Arial"/>
              </w:rPr>
              <w:t xml:space="preserve">(najmanje </w:t>
            </w:r>
            <w:r w:rsidR="001E49C4">
              <w:rPr>
                <w:rFonts w:ascii="Arial" w:hAnsi="Arial" w:cs="Arial"/>
              </w:rPr>
              <w:t>30</w:t>
            </w:r>
            <w:r w:rsidRPr="00633251">
              <w:rPr>
                <w:rFonts w:ascii="Arial" w:hAnsi="Arial" w:cs="Arial"/>
              </w:rPr>
              <w:t xml:space="preserve"> dana)</w:t>
            </w:r>
          </w:p>
        </w:tc>
        <w:tc>
          <w:tcPr>
            <w:tcW w:w="4838" w:type="dxa"/>
            <w:vAlign w:val="center"/>
          </w:tcPr>
          <w:p w14:paraId="6DCDC734" w14:textId="77777777" w:rsidR="00424BED" w:rsidRPr="00633251" w:rsidRDefault="00424BED" w:rsidP="005B5700">
            <w:pPr>
              <w:jc w:val="center"/>
              <w:rPr>
                <w:rFonts w:ascii="Arial" w:hAnsi="Arial" w:cs="Arial"/>
              </w:rPr>
            </w:pPr>
          </w:p>
        </w:tc>
      </w:tr>
      <w:tr w:rsidR="00424BED" w:rsidRPr="00633251" w14:paraId="6F6BD072" w14:textId="77777777" w:rsidTr="005B5700">
        <w:trPr>
          <w:trHeight w:val="430"/>
        </w:trPr>
        <w:tc>
          <w:tcPr>
            <w:tcW w:w="4718" w:type="dxa"/>
            <w:shd w:val="clear" w:color="auto" w:fill="auto"/>
            <w:vAlign w:val="center"/>
          </w:tcPr>
          <w:p w14:paraId="219B9B4B" w14:textId="77777777" w:rsidR="00424BED" w:rsidRPr="00633251" w:rsidRDefault="00424BED" w:rsidP="005B5700">
            <w:pPr>
              <w:jc w:val="both"/>
              <w:rPr>
                <w:rFonts w:ascii="Arial" w:hAnsi="Arial" w:cs="Arial"/>
                <w:b/>
              </w:rPr>
            </w:pPr>
            <w:r w:rsidRPr="00633251">
              <w:rPr>
                <w:rFonts w:ascii="Arial" w:hAnsi="Arial" w:cs="Arial"/>
              </w:rPr>
              <w:t>Datum ponude</w:t>
            </w:r>
            <w:r>
              <w:rPr>
                <w:rFonts w:ascii="Arial" w:hAnsi="Arial" w:cs="Arial"/>
              </w:rPr>
              <w:t>:</w:t>
            </w:r>
          </w:p>
        </w:tc>
        <w:tc>
          <w:tcPr>
            <w:tcW w:w="4838" w:type="dxa"/>
            <w:vAlign w:val="center"/>
          </w:tcPr>
          <w:p w14:paraId="69A16350" w14:textId="77777777" w:rsidR="00424BED" w:rsidRPr="00633251" w:rsidRDefault="00424BED" w:rsidP="005B5700">
            <w:pPr>
              <w:jc w:val="both"/>
              <w:rPr>
                <w:rFonts w:ascii="Arial" w:hAnsi="Arial" w:cs="Arial"/>
                <w:b/>
              </w:rPr>
            </w:pPr>
          </w:p>
        </w:tc>
      </w:tr>
    </w:tbl>
    <w:p w14:paraId="1628A432" w14:textId="77777777" w:rsidR="00424BED" w:rsidRPr="00633251" w:rsidRDefault="00424BED" w:rsidP="00424BED">
      <w:pPr>
        <w:outlineLvl w:val="0"/>
        <w:rPr>
          <w:rFonts w:ascii="Arial" w:hAnsi="Arial" w:cs="Arial"/>
          <w:b/>
        </w:rPr>
      </w:pPr>
    </w:p>
    <w:p w14:paraId="302FD287" w14:textId="77777777" w:rsidR="00424BED" w:rsidRPr="00633251" w:rsidRDefault="00424BED" w:rsidP="00424BED">
      <w:pPr>
        <w:tabs>
          <w:tab w:val="left" w:pos="6705"/>
        </w:tabs>
        <w:ind w:left="6372"/>
        <w:jc w:val="center"/>
        <w:rPr>
          <w:rFonts w:ascii="Arial" w:hAnsi="Arial" w:cs="Arial"/>
          <w:i/>
        </w:rPr>
      </w:pPr>
      <w:bookmarkStart w:id="114" w:name="_Toc322071940"/>
      <w:bookmarkStart w:id="115" w:name="_Toc322072075"/>
      <w:r w:rsidRPr="00633251">
        <w:rPr>
          <w:rFonts w:ascii="Arial" w:hAnsi="Arial" w:cs="Arial"/>
        </w:rPr>
        <w:t xml:space="preserve">                               M.P.                                                              </w:t>
      </w:r>
      <w:r w:rsidRPr="00633251">
        <w:rPr>
          <w:rFonts w:ascii="Arial" w:hAnsi="Arial" w:cs="Arial"/>
          <w:i/>
        </w:rPr>
        <w:t>____________________</w:t>
      </w:r>
    </w:p>
    <w:p w14:paraId="35AC6002" w14:textId="77777777" w:rsidR="00424BED" w:rsidRPr="00D714A1" w:rsidRDefault="00424BED" w:rsidP="00424BED">
      <w:pPr>
        <w:tabs>
          <w:tab w:val="left" w:pos="6705"/>
        </w:tabs>
        <w:ind w:left="360"/>
        <w:jc w:val="right"/>
        <w:rPr>
          <w:rFonts w:ascii="Arial" w:hAnsi="Arial" w:cs="Arial"/>
          <w:sz w:val="20"/>
          <w:szCs w:val="20"/>
        </w:rPr>
      </w:pPr>
      <w:r w:rsidRPr="00D714A1">
        <w:rPr>
          <w:rFonts w:ascii="Arial" w:hAnsi="Arial" w:cs="Arial"/>
          <w:sz w:val="20"/>
          <w:szCs w:val="20"/>
        </w:rPr>
        <w:t xml:space="preserve"> (potpis ovlaštene osobe ponuditelja)</w:t>
      </w:r>
    </w:p>
    <w:bookmarkEnd w:id="110"/>
    <w:bookmarkEnd w:id="114"/>
    <w:bookmarkEnd w:id="115"/>
    <w:p w14:paraId="30EBF3D6" w14:textId="77777777" w:rsidR="00424BED" w:rsidRPr="00E7662F" w:rsidRDefault="00424BED" w:rsidP="00424BED">
      <w:pPr>
        <w:rPr>
          <w:rFonts w:ascii="Arial" w:hAnsi="Arial" w:cs="Arial"/>
          <w:sz w:val="20"/>
          <w:szCs w:val="20"/>
        </w:rPr>
      </w:pPr>
      <w:r>
        <w:rPr>
          <w:rFonts w:ascii="Arial" w:hAnsi="Arial" w:cs="Arial"/>
          <w:i/>
          <w:sz w:val="20"/>
          <w:szCs w:val="20"/>
        </w:rPr>
        <w:br w:type="page"/>
      </w:r>
    </w:p>
    <w:p w14:paraId="66F61AAD" w14:textId="55285E16" w:rsidR="00424BED" w:rsidRPr="00AD3B19" w:rsidRDefault="00424BED" w:rsidP="00424BED">
      <w:pPr>
        <w:tabs>
          <w:tab w:val="left" w:pos="567"/>
        </w:tabs>
        <w:ind w:right="-284"/>
        <w:rPr>
          <w:rFonts w:ascii="Arial" w:hAnsi="Arial" w:cs="Arial"/>
          <w:b/>
        </w:rPr>
      </w:pPr>
      <w:r w:rsidRPr="00AD3B19">
        <w:rPr>
          <w:rFonts w:ascii="Arial" w:hAnsi="Arial" w:cs="Arial"/>
          <w:b/>
        </w:rPr>
        <w:lastRenderedPageBreak/>
        <w:t xml:space="preserve">Prilog 1.A. Zajednica gospodarskih </w:t>
      </w:r>
      <w:r w:rsidRPr="005C5996">
        <w:rPr>
          <w:rFonts w:ascii="Arial" w:hAnsi="Arial" w:cs="Arial"/>
          <w:b/>
        </w:rPr>
        <w:t>subjekata</w:t>
      </w:r>
      <w:r w:rsidR="00A24D27" w:rsidRPr="005C5996">
        <w:rPr>
          <w:rFonts w:ascii="Arial" w:hAnsi="Arial" w:cs="Arial"/>
          <w:b/>
        </w:rPr>
        <w:t xml:space="preserve"> (priložiti/popuniti samo u slučaju ako se dio ugovora radi u zajednici)</w:t>
      </w:r>
    </w:p>
    <w:p w14:paraId="0A6A590F" w14:textId="77777777" w:rsidR="00424BED" w:rsidRPr="00AD3B19" w:rsidRDefault="00424BED" w:rsidP="00424BED">
      <w:pPr>
        <w:tabs>
          <w:tab w:val="left" w:pos="567"/>
        </w:tabs>
        <w:ind w:right="-284"/>
        <w:jc w:val="both"/>
        <w:rPr>
          <w:rFonts w:ascii="Arial" w:hAnsi="Arial" w:cs="Arial"/>
          <w:bCs/>
          <w:highlight w:val="yellow"/>
          <w:lang w:bidi="hr-HR"/>
        </w:rPr>
      </w:pPr>
    </w:p>
    <w:p w14:paraId="2CE751BE" w14:textId="77777777" w:rsidR="00424BED" w:rsidRPr="00AD3B19" w:rsidRDefault="00424BED" w:rsidP="000A2892">
      <w:pPr>
        <w:ind w:left="720" w:right="-284"/>
        <w:jc w:val="both"/>
        <w:rPr>
          <w:rFonts w:ascii="Arial" w:hAnsi="Arial" w:cs="Arial"/>
          <w:b/>
          <w:bCs/>
        </w:rPr>
      </w:pPr>
      <w:r w:rsidRPr="00AD3B19">
        <w:rPr>
          <w:rFonts w:ascii="Arial" w:hAnsi="Arial" w:cs="Arial"/>
          <w:b/>
          <w:bCs/>
        </w:rPr>
        <w:t>Naziv (tvrtka) i sjedište ponuditelja</w:t>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65"/>
        <w:gridCol w:w="3685"/>
      </w:tblGrid>
      <w:tr w:rsidR="00424BED" w:rsidRPr="00AD3B19" w14:paraId="7B46D5CA" w14:textId="77777777" w:rsidTr="005B5700">
        <w:tc>
          <w:tcPr>
            <w:tcW w:w="5665" w:type="dxa"/>
            <w:shd w:val="clear" w:color="auto" w:fill="BDD6EE" w:themeFill="accent1" w:themeFillTint="66"/>
            <w:vAlign w:val="center"/>
          </w:tcPr>
          <w:p w14:paraId="4137AFD4" w14:textId="77777777" w:rsidR="00424BED" w:rsidRPr="00AD3B19" w:rsidRDefault="00424BED" w:rsidP="005B5700">
            <w:pPr>
              <w:ind w:right="-284"/>
              <w:jc w:val="both"/>
              <w:rPr>
                <w:rFonts w:ascii="Arial" w:hAnsi="Arial" w:cs="Arial"/>
                <w:b/>
                <w:bCs/>
              </w:rPr>
            </w:pPr>
            <w:r w:rsidRPr="00AD3B19">
              <w:rPr>
                <w:rFonts w:ascii="Arial" w:hAnsi="Arial" w:cs="Arial"/>
                <w:b/>
                <w:bCs/>
              </w:rPr>
              <w:t xml:space="preserve">Zajednica gospodarskih subjekata </w:t>
            </w:r>
          </w:p>
        </w:tc>
        <w:tc>
          <w:tcPr>
            <w:tcW w:w="3685" w:type="dxa"/>
            <w:shd w:val="clear" w:color="auto" w:fill="BDD6EE" w:themeFill="accent1" w:themeFillTint="66"/>
            <w:vAlign w:val="center"/>
          </w:tcPr>
          <w:p w14:paraId="10612EA3" w14:textId="77777777" w:rsidR="00424BED" w:rsidRPr="00AD3B19" w:rsidRDefault="00424BED" w:rsidP="005B5700">
            <w:pPr>
              <w:ind w:right="-284"/>
              <w:jc w:val="both"/>
              <w:rPr>
                <w:rFonts w:ascii="Arial" w:hAnsi="Arial" w:cs="Arial"/>
                <w:bCs/>
              </w:rPr>
            </w:pPr>
            <w:r w:rsidRPr="00AD3B19">
              <w:rPr>
                <w:rFonts w:ascii="Arial" w:hAnsi="Arial" w:cs="Arial"/>
                <w:bCs/>
              </w:rPr>
              <w:t xml:space="preserve">DA                    </w:t>
            </w:r>
          </w:p>
        </w:tc>
      </w:tr>
      <w:tr w:rsidR="00424BED" w:rsidRPr="00AD3B19" w14:paraId="2E9EB25E" w14:textId="77777777" w:rsidTr="005B5700">
        <w:tc>
          <w:tcPr>
            <w:tcW w:w="5665" w:type="dxa"/>
            <w:shd w:val="clear" w:color="auto" w:fill="FFFFFF" w:themeFill="background1"/>
            <w:vAlign w:val="center"/>
          </w:tcPr>
          <w:p w14:paraId="67849786" w14:textId="76F2C27B" w:rsidR="00424BED" w:rsidRPr="00AD3B19" w:rsidRDefault="00424BED" w:rsidP="005B5700">
            <w:pPr>
              <w:ind w:right="-284"/>
              <w:jc w:val="both"/>
              <w:rPr>
                <w:rFonts w:ascii="Arial" w:hAnsi="Arial" w:cs="Arial"/>
                <w:b/>
                <w:bCs/>
              </w:rPr>
            </w:pPr>
            <w:r w:rsidRPr="00AD3B19">
              <w:rPr>
                <w:rFonts w:ascii="Arial" w:hAnsi="Arial" w:cs="Arial"/>
                <w:b/>
                <w:bCs/>
                <w:u w:val="single"/>
              </w:rPr>
              <w:t xml:space="preserve">Član zajednice </w:t>
            </w:r>
            <w:r>
              <w:rPr>
                <w:rFonts w:ascii="Arial" w:hAnsi="Arial" w:cs="Arial"/>
                <w:b/>
                <w:bCs/>
                <w:u w:val="single"/>
              </w:rPr>
              <w:t xml:space="preserve"> (nositelj zajednice):</w:t>
            </w:r>
          </w:p>
        </w:tc>
        <w:tc>
          <w:tcPr>
            <w:tcW w:w="3685" w:type="dxa"/>
            <w:vAlign w:val="center"/>
          </w:tcPr>
          <w:p w14:paraId="64B5D44E" w14:textId="77777777" w:rsidR="00424BED" w:rsidRPr="00AD3B19" w:rsidRDefault="00424BED" w:rsidP="005B5700">
            <w:pPr>
              <w:ind w:right="-284"/>
              <w:jc w:val="both"/>
              <w:rPr>
                <w:rFonts w:ascii="Arial" w:hAnsi="Arial" w:cs="Arial"/>
                <w:bCs/>
              </w:rPr>
            </w:pPr>
          </w:p>
        </w:tc>
      </w:tr>
      <w:tr w:rsidR="00424BED" w:rsidRPr="00D714A1" w14:paraId="226B7C6B" w14:textId="77777777" w:rsidTr="005B5700">
        <w:tc>
          <w:tcPr>
            <w:tcW w:w="5665" w:type="dxa"/>
            <w:shd w:val="clear" w:color="auto" w:fill="FFFFFF" w:themeFill="background1"/>
            <w:vAlign w:val="center"/>
          </w:tcPr>
          <w:p w14:paraId="192D878F" w14:textId="77777777" w:rsidR="00424BED" w:rsidRPr="00D714A1" w:rsidRDefault="00424BED" w:rsidP="005B5700">
            <w:pPr>
              <w:ind w:right="-284"/>
              <w:jc w:val="both"/>
              <w:rPr>
                <w:rFonts w:ascii="Arial" w:hAnsi="Arial" w:cs="Arial"/>
                <w:bCs/>
                <w:sz w:val="22"/>
                <w:szCs w:val="22"/>
              </w:rPr>
            </w:pPr>
            <w:r w:rsidRPr="00D714A1">
              <w:rPr>
                <w:rFonts w:ascii="Arial" w:hAnsi="Arial" w:cs="Arial"/>
                <w:bCs/>
                <w:sz w:val="22"/>
                <w:szCs w:val="22"/>
              </w:rPr>
              <w:t>Adresa:</w:t>
            </w:r>
          </w:p>
        </w:tc>
        <w:tc>
          <w:tcPr>
            <w:tcW w:w="3685" w:type="dxa"/>
            <w:vAlign w:val="center"/>
          </w:tcPr>
          <w:p w14:paraId="02B63066" w14:textId="77777777" w:rsidR="00424BED" w:rsidRPr="00D714A1" w:rsidRDefault="00424BED" w:rsidP="005B5700">
            <w:pPr>
              <w:ind w:right="-284"/>
              <w:jc w:val="both"/>
              <w:rPr>
                <w:rFonts w:ascii="Arial" w:hAnsi="Arial" w:cs="Arial"/>
                <w:bCs/>
                <w:sz w:val="22"/>
                <w:szCs w:val="22"/>
              </w:rPr>
            </w:pPr>
          </w:p>
        </w:tc>
      </w:tr>
      <w:tr w:rsidR="00424BED" w:rsidRPr="00D714A1" w14:paraId="01CD7D8B" w14:textId="77777777" w:rsidTr="005B5700">
        <w:tc>
          <w:tcPr>
            <w:tcW w:w="5665" w:type="dxa"/>
            <w:shd w:val="clear" w:color="auto" w:fill="FFFFFF" w:themeFill="background1"/>
            <w:vAlign w:val="center"/>
          </w:tcPr>
          <w:p w14:paraId="1090D3AB" w14:textId="77777777" w:rsidR="00424BED" w:rsidRPr="00D714A1" w:rsidRDefault="00424BED" w:rsidP="005B5700">
            <w:pPr>
              <w:ind w:right="-284"/>
              <w:jc w:val="both"/>
              <w:rPr>
                <w:rFonts w:ascii="Arial" w:hAnsi="Arial" w:cs="Arial"/>
                <w:bCs/>
                <w:sz w:val="22"/>
                <w:szCs w:val="22"/>
              </w:rPr>
            </w:pPr>
            <w:r w:rsidRPr="00D714A1">
              <w:rPr>
                <w:rFonts w:ascii="Arial" w:hAnsi="Arial" w:cs="Arial"/>
                <w:bCs/>
                <w:sz w:val="22"/>
                <w:szCs w:val="22"/>
              </w:rPr>
              <w:t>OIB:</w:t>
            </w:r>
          </w:p>
        </w:tc>
        <w:tc>
          <w:tcPr>
            <w:tcW w:w="3685" w:type="dxa"/>
            <w:vAlign w:val="center"/>
          </w:tcPr>
          <w:p w14:paraId="1F14F37B" w14:textId="77777777" w:rsidR="00424BED" w:rsidRPr="00D714A1" w:rsidRDefault="00424BED" w:rsidP="005B5700">
            <w:pPr>
              <w:ind w:right="-284"/>
              <w:jc w:val="both"/>
              <w:rPr>
                <w:rFonts w:ascii="Arial" w:hAnsi="Arial" w:cs="Arial"/>
                <w:bCs/>
                <w:sz w:val="22"/>
                <w:szCs w:val="22"/>
              </w:rPr>
            </w:pPr>
          </w:p>
        </w:tc>
      </w:tr>
      <w:tr w:rsidR="00424BED" w:rsidRPr="00D714A1" w14:paraId="73389F8E" w14:textId="77777777" w:rsidTr="005B5700">
        <w:tc>
          <w:tcPr>
            <w:tcW w:w="5665" w:type="dxa"/>
            <w:shd w:val="clear" w:color="auto" w:fill="FFFFFF" w:themeFill="background1"/>
            <w:vAlign w:val="center"/>
          </w:tcPr>
          <w:p w14:paraId="4355F864" w14:textId="77777777" w:rsidR="00424BED" w:rsidRPr="00D714A1" w:rsidRDefault="00424BED" w:rsidP="005B5700">
            <w:pPr>
              <w:ind w:right="-284"/>
              <w:jc w:val="both"/>
              <w:rPr>
                <w:rFonts w:ascii="Arial" w:hAnsi="Arial" w:cs="Arial"/>
                <w:bCs/>
                <w:sz w:val="22"/>
                <w:szCs w:val="22"/>
              </w:rPr>
            </w:pPr>
            <w:r w:rsidRPr="00D714A1">
              <w:rPr>
                <w:rFonts w:ascii="Arial" w:hAnsi="Arial" w:cs="Arial"/>
                <w:bCs/>
                <w:sz w:val="22"/>
                <w:szCs w:val="22"/>
              </w:rPr>
              <w:t>IBAN:</w:t>
            </w:r>
          </w:p>
        </w:tc>
        <w:tc>
          <w:tcPr>
            <w:tcW w:w="3685" w:type="dxa"/>
            <w:vAlign w:val="center"/>
          </w:tcPr>
          <w:p w14:paraId="5426E554" w14:textId="77777777" w:rsidR="00424BED" w:rsidRPr="00D714A1" w:rsidRDefault="00424BED" w:rsidP="005B5700">
            <w:pPr>
              <w:ind w:right="-284"/>
              <w:jc w:val="both"/>
              <w:rPr>
                <w:rFonts w:ascii="Arial" w:hAnsi="Arial" w:cs="Arial"/>
                <w:bCs/>
                <w:sz w:val="22"/>
                <w:szCs w:val="22"/>
              </w:rPr>
            </w:pPr>
          </w:p>
        </w:tc>
      </w:tr>
      <w:tr w:rsidR="00424BED" w:rsidRPr="00D714A1" w14:paraId="4736B541" w14:textId="77777777" w:rsidTr="005B5700">
        <w:tc>
          <w:tcPr>
            <w:tcW w:w="5665" w:type="dxa"/>
            <w:shd w:val="clear" w:color="auto" w:fill="FFFFFF" w:themeFill="background1"/>
            <w:vAlign w:val="center"/>
          </w:tcPr>
          <w:p w14:paraId="5E4DF4D5" w14:textId="77777777" w:rsidR="00424BED" w:rsidRPr="00D714A1" w:rsidRDefault="00424BED" w:rsidP="005B5700">
            <w:pPr>
              <w:ind w:right="-284"/>
              <w:jc w:val="both"/>
              <w:rPr>
                <w:rFonts w:ascii="Arial" w:hAnsi="Arial" w:cs="Arial"/>
                <w:bCs/>
                <w:sz w:val="22"/>
                <w:szCs w:val="22"/>
              </w:rPr>
            </w:pPr>
            <w:r w:rsidRPr="00D714A1">
              <w:rPr>
                <w:rFonts w:ascii="Arial" w:hAnsi="Arial" w:cs="Arial"/>
                <w:bCs/>
                <w:sz w:val="22"/>
                <w:szCs w:val="22"/>
              </w:rPr>
              <w:t>Ponuditelj u sustavu PDV-a (zaokružiti):</w:t>
            </w:r>
          </w:p>
        </w:tc>
        <w:tc>
          <w:tcPr>
            <w:tcW w:w="3685" w:type="dxa"/>
            <w:vAlign w:val="center"/>
          </w:tcPr>
          <w:p w14:paraId="6FB67F18" w14:textId="77777777" w:rsidR="00424BED" w:rsidRPr="00D714A1" w:rsidRDefault="00424BED" w:rsidP="005B5700">
            <w:pPr>
              <w:ind w:right="-284"/>
              <w:jc w:val="both"/>
              <w:rPr>
                <w:rFonts w:ascii="Arial" w:hAnsi="Arial" w:cs="Arial"/>
                <w:bCs/>
                <w:sz w:val="22"/>
                <w:szCs w:val="22"/>
              </w:rPr>
            </w:pPr>
            <w:r w:rsidRPr="00D714A1">
              <w:rPr>
                <w:rFonts w:ascii="Arial" w:hAnsi="Arial" w:cs="Arial"/>
                <w:bCs/>
                <w:sz w:val="22"/>
                <w:szCs w:val="22"/>
              </w:rPr>
              <w:t>DA                    NE</w:t>
            </w:r>
          </w:p>
        </w:tc>
      </w:tr>
      <w:tr w:rsidR="00424BED" w:rsidRPr="00D714A1" w14:paraId="279838F2" w14:textId="77777777" w:rsidTr="005B5700">
        <w:tc>
          <w:tcPr>
            <w:tcW w:w="5665" w:type="dxa"/>
            <w:shd w:val="clear" w:color="auto" w:fill="FFFFFF" w:themeFill="background1"/>
            <w:vAlign w:val="center"/>
          </w:tcPr>
          <w:p w14:paraId="18D44A12" w14:textId="77777777" w:rsidR="00424BED" w:rsidRPr="00D714A1" w:rsidRDefault="00424BED" w:rsidP="005B5700">
            <w:pPr>
              <w:ind w:right="-284"/>
              <w:jc w:val="both"/>
              <w:rPr>
                <w:rFonts w:ascii="Arial" w:hAnsi="Arial" w:cs="Arial"/>
                <w:bCs/>
                <w:sz w:val="22"/>
                <w:szCs w:val="22"/>
              </w:rPr>
            </w:pPr>
            <w:r w:rsidRPr="00D714A1">
              <w:rPr>
                <w:rFonts w:ascii="Arial" w:hAnsi="Arial" w:cs="Arial"/>
                <w:bCs/>
                <w:sz w:val="22"/>
                <w:szCs w:val="22"/>
              </w:rPr>
              <w:t>Adresa za dostavu pošte:</w:t>
            </w:r>
          </w:p>
        </w:tc>
        <w:tc>
          <w:tcPr>
            <w:tcW w:w="3685" w:type="dxa"/>
            <w:vAlign w:val="center"/>
          </w:tcPr>
          <w:p w14:paraId="232A44A5" w14:textId="77777777" w:rsidR="00424BED" w:rsidRPr="00D714A1" w:rsidRDefault="00424BED" w:rsidP="005B5700">
            <w:pPr>
              <w:ind w:right="-284"/>
              <w:jc w:val="both"/>
              <w:rPr>
                <w:rFonts w:ascii="Arial" w:hAnsi="Arial" w:cs="Arial"/>
                <w:bCs/>
                <w:sz w:val="22"/>
                <w:szCs w:val="22"/>
              </w:rPr>
            </w:pPr>
          </w:p>
        </w:tc>
      </w:tr>
      <w:tr w:rsidR="00424BED" w:rsidRPr="00D714A1" w14:paraId="110CDA5D" w14:textId="77777777" w:rsidTr="005B5700">
        <w:tc>
          <w:tcPr>
            <w:tcW w:w="5665" w:type="dxa"/>
            <w:shd w:val="clear" w:color="auto" w:fill="FFFFFF" w:themeFill="background1"/>
            <w:vAlign w:val="center"/>
          </w:tcPr>
          <w:p w14:paraId="15CD6EF0" w14:textId="77777777" w:rsidR="00424BED" w:rsidRPr="00D714A1" w:rsidRDefault="00424BED" w:rsidP="005B5700">
            <w:pPr>
              <w:ind w:right="-284"/>
              <w:jc w:val="both"/>
              <w:rPr>
                <w:rFonts w:ascii="Arial" w:hAnsi="Arial" w:cs="Arial"/>
                <w:bCs/>
                <w:sz w:val="22"/>
                <w:szCs w:val="22"/>
              </w:rPr>
            </w:pPr>
            <w:r w:rsidRPr="00D714A1">
              <w:rPr>
                <w:rFonts w:ascii="Arial" w:hAnsi="Arial" w:cs="Arial"/>
                <w:bCs/>
                <w:sz w:val="22"/>
                <w:szCs w:val="22"/>
              </w:rPr>
              <w:t>Kontakt osoba ponuditelja, telefon, faks, e-pošta:</w:t>
            </w:r>
          </w:p>
        </w:tc>
        <w:tc>
          <w:tcPr>
            <w:tcW w:w="3685" w:type="dxa"/>
            <w:vAlign w:val="center"/>
          </w:tcPr>
          <w:p w14:paraId="0525AA8F" w14:textId="77777777" w:rsidR="00424BED" w:rsidRPr="00D714A1" w:rsidRDefault="00424BED" w:rsidP="005B5700">
            <w:pPr>
              <w:ind w:right="-284"/>
              <w:jc w:val="both"/>
              <w:rPr>
                <w:rFonts w:ascii="Arial" w:hAnsi="Arial" w:cs="Arial"/>
                <w:bCs/>
                <w:sz w:val="22"/>
                <w:szCs w:val="22"/>
              </w:rPr>
            </w:pPr>
          </w:p>
        </w:tc>
      </w:tr>
      <w:tr w:rsidR="00424BED" w:rsidRPr="00D714A1" w14:paraId="3CDFEC32" w14:textId="77777777" w:rsidTr="005B5700">
        <w:tc>
          <w:tcPr>
            <w:tcW w:w="5665" w:type="dxa"/>
            <w:shd w:val="clear" w:color="auto" w:fill="FFFFFF" w:themeFill="background1"/>
            <w:vAlign w:val="center"/>
          </w:tcPr>
          <w:p w14:paraId="3521CDEB" w14:textId="77777777" w:rsidR="00424BED" w:rsidRPr="00D714A1" w:rsidRDefault="00424BED" w:rsidP="005B5700">
            <w:pPr>
              <w:ind w:right="27"/>
              <w:jc w:val="both"/>
              <w:rPr>
                <w:rFonts w:ascii="Arial" w:hAnsi="Arial" w:cs="Arial"/>
                <w:bCs/>
                <w:sz w:val="22"/>
                <w:szCs w:val="22"/>
              </w:rPr>
            </w:pPr>
            <w:r w:rsidRPr="00D714A1">
              <w:rPr>
                <w:rFonts w:ascii="Arial" w:hAnsi="Arial" w:cs="Arial"/>
                <w:bCs/>
                <w:sz w:val="22"/>
                <w:szCs w:val="22"/>
              </w:rPr>
              <w:t>Dio ugovora koji će izvršavati član zajednice (navesti predmet, količinu, vrijednost i postotni dio):</w:t>
            </w:r>
          </w:p>
        </w:tc>
        <w:tc>
          <w:tcPr>
            <w:tcW w:w="3685" w:type="dxa"/>
            <w:vAlign w:val="center"/>
          </w:tcPr>
          <w:p w14:paraId="6CE589AF" w14:textId="77777777" w:rsidR="00424BED" w:rsidRPr="00D714A1" w:rsidRDefault="00424BED" w:rsidP="005B5700">
            <w:pPr>
              <w:ind w:right="-284"/>
              <w:jc w:val="both"/>
              <w:rPr>
                <w:rFonts w:ascii="Arial" w:hAnsi="Arial" w:cs="Arial"/>
                <w:bCs/>
                <w:sz w:val="22"/>
                <w:szCs w:val="22"/>
              </w:rPr>
            </w:pPr>
          </w:p>
        </w:tc>
      </w:tr>
    </w:tbl>
    <w:p w14:paraId="007DFA55" w14:textId="06692EFF" w:rsidR="00424BED" w:rsidRPr="000A2892" w:rsidRDefault="00424BED" w:rsidP="000A2892">
      <w:pPr>
        <w:tabs>
          <w:tab w:val="left" w:pos="567"/>
        </w:tabs>
        <w:ind w:right="-284"/>
        <w:contextualSpacing/>
        <w:jc w:val="both"/>
        <w:rPr>
          <w:rFonts w:ascii="Arial" w:hAnsi="Arial" w:cs="Arial"/>
          <w:b/>
          <w:bCs/>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77"/>
        <w:gridCol w:w="5245"/>
      </w:tblGrid>
      <w:tr w:rsidR="00424BED" w:rsidRPr="00AD3B19" w14:paraId="13377A7D" w14:textId="77777777" w:rsidTr="005B5700">
        <w:tc>
          <w:tcPr>
            <w:tcW w:w="4077" w:type="dxa"/>
            <w:shd w:val="clear" w:color="auto" w:fill="FFFFFF" w:themeFill="background1"/>
            <w:vAlign w:val="center"/>
          </w:tcPr>
          <w:p w14:paraId="7BF93BC2" w14:textId="77777777" w:rsidR="00424BED" w:rsidRPr="00AD3B19" w:rsidRDefault="00424BED" w:rsidP="003C7180">
            <w:pPr>
              <w:tabs>
                <w:tab w:val="left" w:pos="567"/>
              </w:tabs>
              <w:ind w:right="-284"/>
              <w:jc w:val="both"/>
              <w:rPr>
                <w:rFonts w:ascii="Arial" w:hAnsi="Arial" w:cs="Arial"/>
                <w:b/>
                <w:bCs/>
              </w:rPr>
            </w:pPr>
            <w:r w:rsidRPr="00AD3B19">
              <w:rPr>
                <w:rFonts w:ascii="Arial" w:hAnsi="Arial" w:cs="Arial"/>
                <w:b/>
                <w:bCs/>
              </w:rPr>
              <w:t xml:space="preserve">Cijena ponude u </w:t>
            </w:r>
            <w:r w:rsidR="003C7180">
              <w:rPr>
                <w:rFonts w:ascii="Arial" w:hAnsi="Arial" w:cs="Arial"/>
                <w:b/>
                <w:bCs/>
              </w:rPr>
              <w:t>eurima</w:t>
            </w:r>
            <w:r w:rsidRPr="00AD3B19">
              <w:rPr>
                <w:rFonts w:ascii="Arial" w:hAnsi="Arial" w:cs="Arial"/>
                <w:b/>
                <w:bCs/>
              </w:rPr>
              <w:t xml:space="preserve"> bez PDV-a:</w:t>
            </w:r>
          </w:p>
        </w:tc>
        <w:tc>
          <w:tcPr>
            <w:tcW w:w="5245" w:type="dxa"/>
            <w:vAlign w:val="center"/>
          </w:tcPr>
          <w:p w14:paraId="23767A1D" w14:textId="77777777" w:rsidR="00424BED" w:rsidRPr="00AD3B19" w:rsidRDefault="00424BED" w:rsidP="005B5700">
            <w:pPr>
              <w:tabs>
                <w:tab w:val="left" w:pos="567"/>
              </w:tabs>
              <w:ind w:right="-284"/>
              <w:jc w:val="both"/>
              <w:rPr>
                <w:rFonts w:ascii="Arial" w:hAnsi="Arial" w:cs="Arial"/>
                <w:bCs/>
              </w:rPr>
            </w:pPr>
          </w:p>
        </w:tc>
      </w:tr>
      <w:tr w:rsidR="00424BED" w:rsidRPr="00AD3B19" w14:paraId="7D7476B5" w14:textId="77777777" w:rsidTr="005B5700">
        <w:tc>
          <w:tcPr>
            <w:tcW w:w="4077" w:type="dxa"/>
            <w:shd w:val="clear" w:color="auto" w:fill="FFFFFF" w:themeFill="background1"/>
            <w:vAlign w:val="center"/>
          </w:tcPr>
          <w:p w14:paraId="5262B99E" w14:textId="77777777" w:rsidR="00424BED" w:rsidRPr="00AD3B19" w:rsidRDefault="00424BED" w:rsidP="005B5700">
            <w:pPr>
              <w:tabs>
                <w:tab w:val="left" w:pos="567"/>
              </w:tabs>
              <w:ind w:right="-284"/>
              <w:jc w:val="both"/>
              <w:rPr>
                <w:rFonts w:ascii="Arial" w:hAnsi="Arial" w:cs="Arial"/>
                <w:b/>
                <w:bCs/>
              </w:rPr>
            </w:pPr>
            <w:r w:rsidRPr="00AD3B19">
              <w:rPr>
                <w:rFonts w:ascii="Arial" w:hAnsi="Arial" w:cs="Arial"/>
                <w:b/>
                <w:bCs/>
              </w:rPr>
              <w:t>Iznos PDV-a :</w:t>
            </w:r>
          </w:p>
        </w:tc>
        <w:tc>
          <w:tcPr>
            <w:tcW w:w="5245" w:type="dxa"/>
            <w:vAlign w:val="center"/>
          </w:tcPr>
          <w:p w14:paraId="3077C2AF" w14:textId="77777777" w:rsidR="00424BED" w:rsidRPr="00AD3B19" w:rsidRDefault="00424BED" w:rsidP="005B5700">
            <w:pPr>
              <w:tabs>
                <w:tab w:val="left" w:pos="567"/>
              </w:tabs>
              <w:ind w:right="-284"/>
              <w:jc w:val="both"/>
              <w:rPr>
                <w:rFonts w:ascii="Arial" w:hAnsi="Arial" w:cs="Arial"/>
                <w:bCs/>
              </w:rPr>
            </w:pPr>
          </w:p>
        </w:tc>
      </w:tr>
      <w:tr w:rsidR="00424BED" w:rsidRPr="00AD3B19" w14:paraId="76FCC12D" w14:textId="77777777" w:rsidTr="005B5700">
        <w:tc>
          <w:tcPr>
            <w:tcW w:w="4077" w:type="dxa"/>
            <w:shd w:val="clear" w:color="auto" w:fill="FFFFFF" w:themeFill="background1"/>
            <w:vAlign w:val="center"/>
          </w:tcPr>
          <w:p w14:paraId="77FAF45D" w14:textId="77777777" w:rsidR="00424BED" w:rsidRPr="00AD3B19" w:rsidRDefault="00424BED" w:rsidP="005B5700">
            <w:pPr>
              <w:tabs>
                <w:tab w:val="left" w:pos="567"/>
              </w:tabs>
              <w:ind w:right="-284"/>
              <w:jc w:val="both"/>
              <w:rPr>
                <w:rFonts w:ascii="Arial" w:hAnsi="Arial" w:cs="Arial"/>
                <w:b/>
                <w:bCs/>
              </w:rPr>
            </w:pPr>
            <w:r w:rsidRPr="00AD3B19">
              <w:rPr>
                <w:rFonts w:ascii="Arial" w:hAnsi="Arial" w:cs="Arial"/>
                <w:b/>
                <w:bCs/>
              </w:rPr>
              <w:t xml:space="preserve">Cijena ponude u </w:t>
            </w:r>
            <w:r w:rsidR="003C7180">
              <w:rPr>
                <w:rFonts w:ascii="Arial" w:hAnsi="Arial" w:cs="Arial"/>
                <w:b/>
                <w:bCs/>
              </w:rPr>
              <w:t>eurima</w:t>
            </w:r>
            <w:r w:rsidRPr="00AD3B19">
              <w:rPr>
                <w:rFonts w:ascii="Arial" w:hAnsi="Arial" w:cs="Arial"/>
                <w:b/>
                <w:bCs/>
              </w:rPr>
              <w:t xml:space="preserve"> s PDV-om:</w:t>
            </w:r>
          </w:p>
        </w:tc>
        <w:tc>
          <w:tcPr>
            <w:tcW w:w="5245" w:type="dxa"/>
            <w:vAlign w:val="center"/>
          </w:tcPr>
          <w:p w14:paraId="717D824D" w14:textId="77777777" w:rsidR="00424BED" w:rsidRPr="00AD3B19" w:rsidRDefault="00424BED" w:rsidP="005B5700">
            <w:pPr>
              <w:tabs>
                <w:tab w:val="left" w:pos="567"/>
              </w:tabs>
              <w:ind w:right="-284"/>
              <w:jc w:val="both"/>
              <w:rPr>
                <w:rFonts w:ascii="Arial" w:hAnsi="Arial" w:cs="Arial"/>
                <w:bCs/>
              </w:rPr>
            </w:pPr>
          </w:p>
        </w:tc>
      </w:tr>
    </w:tbl>
    <w:p w14:paraId="62B52186" w14:textId="6A135A4A" w:rsidR="00424BED" w:rsidRPr="000A2892" w:rsidRDefault="00424BED" w:rsidP="000A2892">
      <w:pPr>
        <w:tabs>
          <w:tab w:val="left" w:pos="567"/>
        </w:tabs>
        <w:ind w:right="-284"/>
        <w:contextualSpacing/>
        <w:jc w:val="both"/>
        <w:rPr>
          <w:rFonts w:ascii="Arial" w:hAnsi="Arial" w:cs="Arial"/>
          <w:b/>
          <w:bCs/>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77"/>
        <w:gridCol w:w="5245"/>
      </w:tblGrid>
      <w:tr w:rsidR="00424BED" w:rsidRPr="00AD3B19" w14:paraId="22F751FB" w14:textId="77777777" w:rsidTr="005B5700">
        <w:tc>
          <w:tcPr>
            <w:tcW w:w="4077" w:type="dxa"/>
            <w:shd w:val="clear" w:color="auto" w:fill="FFFFFF" w:themeFill="background1"/>
            <w:vAlign w:val="center"/>
          </w:tcPr>
          <w:p w14:paraId="59D3FA21" w14:textId="77777777" w:rsidR="00424BED" w:rsidRPr="00AD3B19" w:rsidRDefault="00424BED" w:rsidP="005B5700">
            <w:pPr>
              <w:tabs>
                <w:tab w:val="left" w:pos="567"/>
              </w:tabs>
              <w:ind w:right="-284"/>
              <w:jc w:val="both"/>
              <w:rPr>
                <w:rFonts w:ascii="Arial" w:hAnsi="Arial" w:cs="Arial"/>
                <w:b/>
                <w:bCs/>
              </w:rPr>
            </w:pPr>
            <w:r w:rsidRPr="00AD3B19">
              <w:rPr>
                <w:rFonts w:ascii="Arial" w:hAnsi="Arial" w:cs="Arial"/>
                <w:b/>
                <w:bCs/>
              </w:rPr>
              <w:t>Rok valjanosti ponude:</w:t>
            </w:r>
          </w:p>
        </w:tc>
        <w:tc>
          <w:tcPr>
            <w:tcW w:w="5245" w:type="dxa"/>
            <w:vAlign w:val="center"/>
          </w:tcPr>
          <w:p w14:paraId="342FA5C5" w14:textId="77777777" w:rsidR="00424BED" w:rsidRPr="00AD3B19" w:rsidRDefault="00424BED" w:rsidP="005B5700">
            <w:pPr>
              <w:tabs>
                <w:tab w:val="left" w:pos="567"/>
              </w:tabs>
              <w:ind w:right="-284"/>
              <w:jc w:val="both"/>
              <w:rPr>
                <w:rFonts w:ascii="Arial" w:hAnsi="Arial" w:cs="Arial"/>
                <w:bCs/>
              </w:rPr>
            </w:pPr>
          </w:p>
        </w:tc>
      </w:tr>
    </w:tbl>
    <w:p w14:paraId="0510D4BE" w14:textId="77777777" w:rsidR="00424BED" w:rsidRPr="00AD3B19" w:rsidRDefault="00424BED" w:rsidP="00424BED">
      <w:pPr>
        <w:tabs>
          <w:tab w:val="left" w:pos="567"/>
        </w:tabs>
        <w:ind w:right="-284"/>
        <w:jc w:val="both"/>
        <w:rPr>
          <w:rFonts w:ascii="Arial" w:hAnsi="Arial" w:cs="Arial"/>
          <w:b/>
          <w:bCs/>
        </w:rPr>
      </w:pPr>
    </w:p>
    <w:p w14:paraId="71BE263B" w14:textId="5E159890" w:rsidR="00424BED" w:rsidRPr="000364E5" w:rsidRDefault="00424BED" w:rsidP="00424BED">
      <w:pPr>
        <w:tabs>
          <w:tab w:val="left" w:pos="567"/>
        </w:tabs>
        <w:ind w:right="-284"/>
        <w:jc w:val="both"/>
        <w:rPr>
          <w:rFonts w:ascii="Arial" w:hAnsi="Arial" w:cs="Arial"/>
          <w:bCs/>
        </w:rPr>
      </w:pPr>
      <w:r w:rsidRPr="000364E5">
        <w:rPr>
          <w:rFonts w:ascii="Arial" w:hAnsi="Arial" w:cs="Arial"/>
          <w:bCs/>
        </w:rPr>
        <w:t>Svojim potpisom potvrđujemo da smo proučili i razumjeli Poziv na dostavu ponuda i sve uvjete nadmetanja te da dajemo ponudu</w:t>
      </w:r>
      <w:r w:rsidR="000A2892">
        <w:rPr>
          <w:rFonts w:ascii="Arial" w:hAnsi="Arial" w:cs="Arial"/>
          <w:bCs/>
        </w:rPr>
        <w:t>.</w:t>
      </w:r>
    </w:p>
    <w:p w14:paraId="26CDA1E4" w14:textId="77777777" w:rsidR="00424BED" w:rsidRPr="00AD3B19" w:rsidRDefault="00424BED" w:rsidP="00424BED">
      <w:pPr>
        <w:tabs>
          <w:tab w:val="left" w:pos="567"/>
        </w:tabs>
        <w:ind w:right="-284"/>
        <w:jc w:val="both"/>
        <w:rPr>
          <w:rFonts w:ascii="Arial" w:hAnsi="Arial" w:cs="Arial"/>
          <w:b/>
          <w:bCs/>
        </w:rPr>
      </w:pPr>
    </w:p>
    <w:p w14:paraId="39C8766E" w14:textId="3FE81E40" w:rsidR="00424BED" w:rsidRPr="00AD3B19" w:rsidRDefault="009223AA" w:rsidP="00424BED">
      <w:pPr>
        <w:tabs>
          <w:tab w:val="left" w:pos="567"/>
        </w:tabs>
        <w:ind w:right="-284"/>
        <w:jc w:val="both"/>
        <w:rPr>
          <w:rFonts w:ascii="Arial" w:hAnsi="Arial" w:cs="Arial"/>
          <w:bCs/>
        </w:rPr>
      </w:pPr>
      <w:r>
        <w:rPr>
          <w:rFonts w:ascii="Arial" w:hAnsi="Arial" w:cs="Arial"/>
          <w:bCs/>
        </w:rPr>
        <w:t>Mjesto i datum:</w:t>
      </w:r>
      <w:r w:rsidR="00424BED" w:rsidRPr="00AD3B19">
        <w:rPr>
          <w:rFonts w:ascii="Arial" w:hAnsi="Arial" w:cs="Arial"/>
          <w:bCs/>
        </w:rPr>
        <w:tab/>
      </w:r>
      <w:r w:rsidR="00424BED" w:rsidRPr="00AD3B19">
        <w:rPr>
          <w:rFonts w:ascii="Arial" w:hAnsi="Arial" w:cs="Arial"/>
          <w:bCs/>
        </w:rPr>
        <w:tab/>
      </w:r>
      <w:r w:rsidR="00424BED" w:rsidRPr="00AD3B19">
        <w:rPr>
          <w:rFonts w:ascii="Arial" w:hAnsi="Arial" w:cs="Arial"/>
          <w:bCs/>
        </w:rPr>
        <w:tab/>
      </w:r>
    </w:p>
    <w:p w14:paraId="34508F8A" w14:textId="45944410" w:rsidR="00424BED" w:rsidRPr="00AD3B19" w:rsidRDefault="00424BED" w:rsidP="000A2892">
      <w:pPr>
        <w:tabs>
          <w:tab w:val="left" w:pos="567"/>
        </w:tabs>
        <w:ind w:right="-284"/>
        <w:jc w:val="right"/>
        <w:rPr>
          <w:rFonts w:ascii="Arial" w:hAnsi="Arial" w:cs="Arial"/>
          <w:bCs/>
        </w:rPr>
      </w:pPr>
      <w:r w:rsidRPr="00AD3B19">
        <w:rPr>
          <w:rFonts w:ascii="Arial" w:hAnsi="Arial" w:cs="Arial"/>
          <w:bCs/>
        </w:rPr>
        <w:tab/>
        <w:t>Za zajednicu gospodarskih subjekata:</w:t>
      </w:r>
    </w:p>
    <w:p w14:paraId="119F5D87" w14:textId="254AFC5B" w:rsidR="00424BED" w:rsidRPr="00AD3B19" w:rsidRDefault="00424BED" w:rsidP="00424BED">
      <w:pPr>
        <w:tabs>
          <w:tab w:val="left" w:pos="567"/>
        </w:tabs>
        <w:ind w:right="-284"/>
        <w:jc w:val="right"/>
        <w:rPr>
          <w:rFonts w:ascii="Arial" w:hAnsi="Arial" w:cs="Arial"/>
          <w:bCs/>
        </w:rPr>
      </w:pPr>
      <w:r w:rsidRPr="00AD3B19">
        <w:rPr>
          <w:rFonts w:ascii="Arial" w:hAnsi="Arial" w:cs="Arial"/>
          <w:bCs/>
        </w:rPr>
        <w:t xml:space="preserve"> ______________________________</w:t>
      </w:r>
    </w:p>
    <w:p w14:paraId="29D3C6F5" w14:textId="77777777" w:rsidR="00424BED" w:rsidRPr="00E7662F" w:rsidRDefault="00424BED" w:rsidP="00424BED">
      <w:pPr>
        <w:tabs>
          <w:tab w:val="left" w:pos="567"/>
        </w:tabs>
        <w:ind w:right="-284"/>
        <w:jc w:val="right"/>
        <w:rPr>
          <w:rFonts w:ascii="Arial" w:hAnsi="Arial" w:cs="Arial"/>
          <w:bCs/>
          <w:sz w:val="20"/>
          <w:szCs w:val="20"/>
        </w:rPr>
      </w:pPr>
      <w:r w:rsidRPr="00AD3B19">
        <w:rPr>
          <w:rFonts w:ascii="Arial" w:hAnsi="Arial" w:cs="Arial"/>
          <w:bCs/>
        </w:rPr>
        <w:tab/>
      </w:r>
      <w:r w:rsidRPr="00AD3B19">
        <w:rPr>
          <w:rFonts w:ascii="Arial" w:hAnsi="Arial" w:cs="Arial"/>
          <w:bCs/>
        </w:rPr>
        <w:tab/>
      </w:r>
      <w:r w:rsidRPr="00AD3B19">
        <w:rPr>
          <w:rFonts w:ascii="Arial" w:hAnsi="Arial" w:cs="Arial"/>
          <w:bCs/>
        </w:rPr>
        <w:tab/>
        <w:t xml:space="preserve"> </w:t>
      </w:r>
      <w:r w:rsidRPr="00E7662F">
        <w:rPr>
          <w:rFonts w:ascii="Arial" w:hAnsi="Arial" w:cs="Arial"/>
          <w:bCs/>
          <w:sz w:val="20"/>
          <w:szCs w:val="20"/>
        </w:rPr>
        <w:t>(ime, prezime i potpis osobe ovlaštene za zastupanje gospodarskog subjekta)</w:t>
      </w:r>
    </w:p>
    <w:p w14:paraId="3C846059" w14:textId="77777777" w:rsidR="00424BED" w:rsidRPr="00E7662F" w:rsidRDefault="00424BED" w:rsidP="00424BED">
      <w:pPr>
        <w:tabs>
          <w:tab w:val="left" w:pos="567"/>
        </w:tabs>
        <w:ind w:right="-284"/>
        <w:jc w:val="both"/>
        <w:rPr>
          <w:rFonts w:ascii="Arial" w:hAnsi="Arial" w:cs="Arial"/>
          <w:bCs/>
          <w:sz w:val="20"/>
          <w:szCs w:val="20"/>
          <w:highlight w:val="cyan"/>
          <w:u w:val="single"/>
        </w:rPr>
      </w:pPr>
    </w:p>
    <w:p w14:paraId="49D209BC" w14:textId="79540DA7" w:rsidR="00424BED" w:rsidRDefault="00424BED" w:rsidP="00424BED">
      <w:pPr>
        <w:rPr>
          <w:rFonts w:ascii="Arial" w:hAnsi="Arial" w:cs="Arial"/>
          <w:b/>
        </w:rPr>
      </w:pPr>
    </w:p>
    <w:p w14:paraId="19CC570D" w14:textId="77777777" w:rsidR="00424BED" w:rsidRPr="00AD3B19" w:rsidRDefault="00424BED" w:rsidP="00424BED">
      <w:pPr>
        <w:tabs>
          <w:tab w:val="left" w:pos="567"/>
        </w:tabs>
        <w:ind w:right="-284"/>
        <w:rPr>
          <w:rFonts w:ascii="Arial" w:hAnsi="Arial" w:cs="Arial"/>
          <w:b/>
        </w:rPr>
      </w:pPr>
      <w:r w:rsidRPr="00AD3B19">
        <w:rPr>
          <w:rFonts w:ascii="Arial" w:hAnsi="Arial" w:cs="Arial"/>
          <w:b/>
        </w:rPr>
        <w:t xml:space="preserve">Prilog 1.B. Podaci o podugovarateljima </w:t>
      </w:r>
      <w:r w:rsidRPr="005C5996">
        <w:rPr>
          <w:rFonts w:ascii="Arial" w:hAnsi="Arial" w:cs="Arial"/>
          <w:bCs/>
          <w:u w:val="single"/>
        </w:rPr>
        <w:t>(priložiti/popuniti samo u slučaju ako se dio ugovora ustupa podugovarateljima</w:t>
      </w:r>
      <w:r w:rsidRPr="005C5996">
        <w:rPr>
          <w:rFonts w:ascii="Arial" w:hAnsi="Arial" w:cs="Arial"/>
          <w:bCs/>
        </w:rPr>
        <w:t>)</w:t>
      </w:r>
    </w:p>
    <w:p w14:paraId="4F345AD3" w14:textId="77777777" w:rsidR="00424BED" w:rsidRPr="00AD3B19" w:rsidRDefault="00424BED" w:rsidP="00424BED">
      <w:pPr>
        <w:tabs>
          <w:tab w:val="left" w:pos="567"/>
        </w:tabs>
        <w:ind w:right="-284"/>
        <w:jc w:val="both"/>
        <w:rPr>
          <w:rFonts w:ascii="Arial" w:hAnsi="Arial" w:cs="Arial"/>
          <w:b/>
          <w:bCs/>
        </w:rPr>
      </w:pPr>
    </w:p>
    <w:p w14:paraId="268D26F9" w14:textId="77777777" w:rsidR="00424BED" w:rsidRPr="00AD3B19" w:rsidRDefault="00424BED" w:rsidP="00424BED">
      <w:pPr>
        <w:numPr>
          <w:ilvl w:val="0"/>
          <w:numId w:val="17"/>
        </w:numPr>
        <w:tabs>
          <w:tab w:val="left" w:pos="567"/>
        </w:tabs>
        <w:ind w:left="0" w:right="-284" w:firstLine="0"/>
        <w:jc w:val="both"/>
        <w:rPr>
          <w:rFonts w:ascii="Arial" w:hAnsi="Arial" w:cs="Arial"/>
          <w:b/>
          <w:bCs/>
        </w:rPr>
      </w:pPr>
      <w:r w:rsidRPr="00AD3B19">
        <w:rPr>
          <w:rFonts w:ascii="Arial" w:hAnsi="Arial" w:cs="Arial"/>
          <w:b/>
          <w:bCs/>
        </w:rPr>
        <w:t>Naziv (tvrtka) i sjedište podugovaratelja</w:t>
      </w:r>
    </w:p>
    <w:tbl>
      <w:tblPr>
        <w:tblW w:w="9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49"/>
        <w:gridCol w:w="3431"/>
      </w:tblGrid>
      <w:tr w:rsidR="00424BED" w:rsidRPr="00AD3B19" w14:paraId="32F8C688" w14:textId="77777777" w:rsidTr="005B5700">
        <w:tc>
          <w:tcPr>
            <w:tcW w:w="5949" w:type="dxa"/>
            <w:shd w:val="clear" w:color="auto" w:fill="FFFFFF" w:themeFill="background1"/>
            <w:vAlign w:val="center"/>
          </w:tcPr>
          <w:p w14:paraId="101CDB87" w14:textId="77777777" w:rsidR="00424BED" w:rsidRPr="00AD3B19" w:rsidRDefault="00424BED" w:rsidP="00424BED">
            <w:pPr>
              <w:pStyle w:val="ListParagraph"/>
              <w:numPr>
                <w:ilvl w:val="0"/>
                <w:numId w:val="18"/>
              </w:numPr>
              <w:tabs>
                <w:tab w:val="left" w:pos="567"/>
              </w:tabs>
              <w:ind w:left="454" w:right="-284"/>
              <w:contextualSpacing/>
              <w:jc w:val="both"/>
              <w:rPr>
                <w:rFonts w:ascii="Arial" w:hAnsi="Arial" w:cs="Arial"/>
                <w:b/>
                <w:bCs/>
              </w:rPr>
            </w:pPr>
            <w:r w:rsidRPr="00AD3B19">
              <w:rPr>
                <w:rFonts w:ascii="Arial" w:hAnsi="Arial" w:cs="Arial"/>
                <w:b/>
                <w:bCs/>
              </w:rPr>
              <w:t>Podugovaratelj:</w:t>
            </w:r>
          </w:p>
        </w:tc>
        <w:tc>
          <w:tcPr>
            <w:tcW w:w="3431" w:type="dxa"/>
            <w:vAlign w:val="center"/>
          </w:tcPr>
          <w:p w14:paraId="3E1E7EF1" w14:textId="77777777" w:rsidR="00424BED" w:rsidRPr="00AD3B19" w:rsidRDefault="00424BED" w:rsidP="005B5700">
            <w:pPr>
              <w:tabs>
                <w:tab w:val="left" w:pos="567"/>
              </w:tabs>
              <w:ind w:right="-284"/>
              <w:jc w:val="both"/>
              <w:rPr>
                <w:rFonts w:ascii="Arial" w:hAnsi="Arial" w:cs="Arial"/>
                <w:bCs/>
              </w:rPr>
            </w:pPr>
          </w:p>
        </w:tc>
      </w:tr>
      <w:tr w:rsidR="00424BED" w:rsidRPr="00AD3B19" w14:paraId="04C9474B" w14:textId="77777777" w:rsidTr="005B5700">
        <w:tc>
          <w:tcPr>
            <w:tcW w:w="5949" w:type="dxa"/>
            <w:shd w:val="clear" w:color="auto" w:fill="FFFFFF" w:themeFill="background1"/>
            <w:vAlign w:val="center"/>
          </w:tcPr>
          <w:p w14:paraId="0CE5273A" w14:textId="77777777" w:rsidR="00424BED" w:rsidRPr="00C13F67" w:rsidRDefault="00424BED" w:rsidP="005B5700">
            <w:pPr>
              <w:tabs>
                <w:tab w:val="left" w:pos="567"/>
              </w:tabs>
              <w:ind w:right="-284"/>
              <w:jc w:val="both"/>
              <w:rPr>
                <w:rFonts w:ascii="Arial" w:hAnsi="Arial" w:cs="Arial"/>
                <w:bCs/>
                <w:sz w:val="22"/>
                <w:szCs w:val="22"/>
              </w:rPr>
            </w:pPr>
            <w:r w:rsidRPr="00C13F67">
              <w:rPr>
                <w:rFonts w:ascii="Arial" w:hAnsi="Arial" w:cs="Arial"/>
                <w:bCs/>
                <w:sz w:val="22"/>
                <w:szCs w:val="22"/>
              </w:rPr>
              <w:t>Adresa:</w:t>
            </w:r>
          </w:p>
        </w:tc>
        <w:tc>
          <w:tcPr>
            <w:tcW w:w="3431" w:type="dxa"/>
            <w:vAlign w:val="center"/>
          </w:tcPr>
          <w:p w14:paraId="4E1E8B0D" w14:textId="77777777" w:rsidR="00424BED" w:rsidRPr="00AD3B19" w:rsidRDefault="00424BED" w:rsidP="005B5700">
            <w:pPr>
              <w:tabs>
                <w:tab w:val="left" w:pos="567"/>
              </w:tabs>
              <w:ind w:right="-284"/>
              <w:jc w:val="both"/>
              <w:rPr>
                <w:rFonts w:ascii="Arial" w:hAnsi="Arial" w:cs="Arial"/>
                <w:bCs/>
              </w:rPr>
            </w:pPr>
          </w:p>
        </w:tc>
      </w:tr>
      <w:tr w:rsidR="00424BED" w:rsidRPr="00AD3B19" w14:paraId="7CD659DA" w14:textId="77777777" w:rsidTr="005B5700">
        <w:tc>
          <w:tcPr>
            <w:tcW w:w="5949" w:type="dxa"/>
            <w:shd w:val="clear" w:color="auto" w:fill="FFFFFF" w:themeFill="background1"/>
            <w:vAlign w:val="center"/>
          </w:tcPr>
          <w:p w14:paraId="38C0CC5B" w14:textId="77777777" w:rsidR="00424BED" w:rsidRPr="00C13F67" w:rsidRDefault="00424BED" w:rsidP="005B5700">
            <w:pPr>
              <w:tabs>
                <w:tab w:val="left" w:pos="567"/>
              </w:tabs>
              <w:ind w:right="-284"/>
              <w:jc w:val="both"/>
              <w:rPr>
                <w:rFonts w:ascii="Arial" w:hAnsi="Arial" w:cs="Arial"/>
                <w:bCs/>
                <w:sz w:val="22"/>
                <w:szCs w:val="22"/>
              </w:rPr>
            </w:pPr>
            <w:r w:rsidRPr="00C13F67">
              <w:rPr>
                <w:rFonts w:ascii="Arial" w:hAnsi="Arial" w:cs="Arial"/>
                <w:bCs/>
                <w:sz w:val="22"/>
                <w:szCs w:val="22"/>
              </w:rPr>
              <w:t>OIB:</w:t>
            </w:r>
          </w:p>
        </w:tc>
        <w:tc>
          <w:tcPr>
            <w:tcW w:w="3431" w:type="dxa"/>
            <w:vAlign w:val="center"/>
          </w:tcPr>
          <w:p w14:paraId="576C9D2B" w14:textId="77777777" w:rsidR="00424BED" w:rsidRPr="00AD3B19" w:rsidRDefault="00424BED" w:rsidP="005B5700">
            <w:pPr>
              <w:tabs>
                <w:tab w:val="left" w:pos="567"/>
              </w:tabs>
              <w:ind w:right="-284"/>
              <w:jc w:val="both"/>
              <w:rPr>
                <w:rFonts w:ascii="Arial" w:hAnsi="Arial" w:cs="Arial"/>
                <w:bCs/>
              </w:rPr>
            </w:pPr>
          </w:p>
        </w:tc>
      </w:tr>
      <w:tr w:rsidR="00424BED" w:rsidRPr="00AD3B19" w14:paraId="4B17603F" w14:textId="77777777" w:rsidTr="005B5700">
        <w:tc>
          <w:tcPr>
            <w:tcW w:w="5949" w:type="dxa"/>
            <w:shd w:val="clear" w:color="auto" w:fill="FFFFFF" w:themeFill="background1"/>
            <w:vAlign w:val="center"/>
          </w:tcPr>
          <w:p w14:paraId="4641FB3A" w14:textId="77777777" w:rsidR="00424BED" w:rsidRPr="00C13F67" w:rsidRDefault="00424BED" w:rsidP="005B5700">
            <w:pPr>
              <w:tabs>
                <w:tab w:val="left" w:pos="567"/>
              </w:tabs>
              <w:ind w:right="-284"/>
              <w:jc w:val="both"/>
              <w:rPr>
                <w:rFonts w:ascii="Arial" w:hAnsi="Arial" w:cs="Arial"/>
                <w:bCs/>
                <w:sz w:val="22"/>
                <w:szCs w:val="22"/>
              </w:rPr>
            </w:pPr>
            <w:r w:rsidRPr="00C13F67">
              <w:rPr>
                <w:rFonts w:ascii="Arial" w:hAnsi="Arial" w:cs="Arial"/>
                <w:bCs/>
                <w:sz w:val="22"/>
                <w:szCs w:val="22"/>
              </w:rPr>
              <w:t>IBAN:</w:t>
            </w:r>
          </w:p>
        </w:tc>
        <w:tc>
          <w:tcPr>
            <w:tcW w:w="3431" w:type="dxa"/>
            <w:vAlign w:val="center"/>
          </w:tcPr>
          <w:p w14:paraId="6C4FC3CC" w14:textId="77777777" w:rsidR="00424BED" w:rsidRPr="00AD3B19" w:rsidRDefault="00424BED" w:rsidP="005B5700">
            <w:pPr>
              <w:tabs>
                <w:tab w:val="left" w:pos="567"/>
              </w:tabs>
              <w:ind w:right="-284"/>
              <w:jc w:val="both"/>
              <w:rPr>
                <w:rFonts w:ascii="Arial" w:hAnsi="Arial" w:cs="Arial"/>
                <w:bCs/>
              </w:rPr>
            </w:pPr>
          </w:p>
        </w:tc>
      </w:tr>
      <w:tr w:rsidR="00424BED" w:rsidRPr="00AD3B19" w14:paraId="7253B568" w14:textId="77777777" w:rsidTr="005B5700">
        <w:trPr>
          <w:trHeight w:val="418"/>
        </w:trPr>
        <w:tc>
          <w:tcPr>
            <w:tcW w:w="5949" w:type="dxa"/>
            <w:shd w:val="clear" w:color="auto" w:fill="FFFFFF" w:themeFill="background1"/>
            <w:vAlign w:val="center"/>
          </w:tcPr>
          <w:p w14:paraId="5AD42388" w14:textId="77777777" w:rsidR="00424BED" w:rsidRPr="00C13F67" w:rsidRDefault="00424BED" w:rsidP="005B5700">
            <w:pPr>
              <w:ind w:right="-284"/>
              <w:jc w:val="both"/>
              <w:rPr>
                <w:rFonts w:ascii="Arial" w:hAnsi="Arial" w:cs="Arial"/>
                <w:bCs/>
                <w:sz w:val="22"/>
                <w:szCs w:val="22"/>
              </w:rPr>
            </w:pPr>
            <w:r w:rsidRPr="00C13F67">
              <w:rPr>
                <w:rFonts w:ascii="Arial" w:hAnsi="Arial" w:cs="Arial"/>
                <w:bCs/>
                <w:sz w:val="22"/>
                <w:szCs w:val="22"/>
              </w:rPr>
              <w:t>Podugovaratelj u sustavu PDV-a (zaokružiti):</w:t>
            </w:r>
          </w:p>
        </w:tc>
        <w:tc>
          <w:tcPr>
            <w:tcW w:w="3431" w:type="dxa"/>
            <w:vAlign w:val="center"/>
          </w:tcPr>
          <w:p w14:paraId="1763FFA9" w14:textId="77777777" w:rsidR="00424BED" w:rsidRPr="00AD3B19" w:rsidRDefault="00424BED" w:rsidP="005B5700">
            <w:pPr>
              <w:ind w:right="-284"/>
              <w:jc w:val="both"/>
              <w:rPr>
                <w:rFonts w:ascii="Arial" w:hAnsi="Arial" w:cs="Arial"/>
                <w:bCs/>
              </w:rPr>
            </w:pPr>
            <w:r w:rsidRPr="00AD3B19">
              <w:rPr>
                <w:rFonts w:ascii="Arial" w:hAnsi="Arial" w:cs="Arial"/>
                <w:bCs/>
              </w:rPr>
              <w:t>DA                    NE</w:t>
            </w:r>
          </w:p>
        </w:tc>
      </w:tr>
      <w:tr w:rsidR="00424BED" w:rsidRPr="00AD3B19" w14:paraId="613B042E" w14:textId="77777777" w:rsidTr="005B5700">
        <w:tc>
          <w:tcPr>
            <w:tcW w:w="5949" w:type="dxa"/>
            <w:shd w:val="clear" w:color="auto" w:fill="FFFFFF" w:themeFill="background1"/>
            <w:vAlign w:val="center"/>
          </w:tcPr>
          <w:p w14:paraId="10634DC5" w14:textId="77777777" w:rsidR="00424BED" w:rsidRPr="00C13F67" w:rsidRDefault="00424BED" w:rsidP="005B5700">
            <w:pPr>
              <w:tabs>
                <w:tab w:val="left" w:pos="567"/>
              </w:tabs>
              <w:ind w:right="-284"/>
              <w:jc w:val="both"/>
              <w:rPr>
                <w:rFonts w:ascii="Arial" w:hAnsi="Arial" w:cs="Arial"/>
                <w:bCs/>
                <w:sz w:val="22"/>
                <w:szCs w:val="22"/>
              </w:rPr>
            </w:pPr>
            <w:r w:rsidRPr="00C13F67">
              <w:rPr>
                <w:rFonts w:ascii="Arial" w:hAnsi="Arial" w:cs="Arial"/>
                <w:bCs/>
                <w:sz w:val="22"/>
                <w:szCs w:val="22"/>
              </w:rPr>
              <w:t>Kontakt osoba podugovaratelja, telefon, faks, e-pošta</w:t>
            </w:r>
          </w:p>
        </w:tc>
        <w:tc>
          <w:tcPr>
            <w:tcW w:w="3431" w:type="dxa"/>
            <w:vAlign w:val="center"/>
          </w:tcPr>
          <w:p w14:paraId="4CAB4320" w14:textId="77777777" w:rsidR="00424BED" w:rsidRPr="00AD3B19" w:rsidRDefault="00424BED" w:rsidP="005B5700">
            <w:pPr>
              <w:tabs>
                <w:tab w:val="left" w:pos="567"/>
              </w:tabs>
              <w:ind w:right="-284"/>
              <w:jc w:val="both"/>
              <w:rPr>
                <w:rFonts w:ascii="Arial" w:hAnsi="Arial" w:cs="Arial"/>
                <w:bCs/>
              </w:rPr>
            </w:pPr>
          </w:p>
        </w:tc>
      </w:tr>
      <w:tr w:rsidR="00424BED" w:rsidRPr="00AD3B19" w14:paraId="4F5A66CF" w14:textId="77777777" w:rsidTr="005B5700">
        <w:tc>
          <w:tcPr>
            <w:tcW w:w="5949" w:type="dxa"/>
            <w:shd w:val="clear" w:color="auto" w:fill="FFFFFF" w:themeFill="background1"/>
            <w:vAlign w:val="center"/>
          </w:tcPr>
          <w:p w14:paraId="301C4595" w14:textId="77777777" w:rsidR="00424BED" w:rsidRPr="00C13F67" w:rsidRDefault="00424BED" w:rsidP="005B5700">
            <w:pPr>
              <w:ind w:right="34"/>
              <w:jc w:val="both"/>
              <w:rPr>
                <w:rFonts w:ascii="Arial" w:hAnsi="Arial" w:cs="Arial"/>
                <w:bCs/>
                <w:sz w:val="22"/>
                <w:szCs w:val="22"/>
              </w:rPr>
            </w:pPr>
            <w:r w:rsidRPr="00C13F67">
              <w:rPr>
                <w:rFonts w:ascii="Arial" w:hAnsi="Arial" w:cs="Arial"/>
                <w:bCs/>
                <w:sz w:val="22"/>
                <w:szCs w:val="22"/>
              </w:rPr>
              <w:t>Dio ugovora koji će izvršavati podugovaratelj</w:t>
            </w:r>
            <w:r w:rsidRPr="00C13F67" w:rsidDel="002D5751">
              <w:rPr>
                <w:rFonts w:ascii="Arial" w:hAnsi="Arial" w:cs="Arial"/>
                <w:bCs/>
                <w:sz w:val="22"/>
                <w:szCs w:val="22"/>
              </w:rPr>
              <w:t xml:space="preserve"> </w:t>
            </w:r>
            <w:r w:rsidRPr="00C13F67">
              <w:rPr>
                <w:rFonts w:ascii="Arial" w:hAnsi="Arial" w:cs="Arial"/>
                <w:bCs/>
                <w:sz w:val="22"/>
                <w:szCs w:val="22"/>
              </w:rPr>
              <w:t>(navesti predmet, količinu, vrijednost i postotni dio):</w:t>
            </w:r>
          </w:p>
        </w:tc>
        <w:tc>
          <w:tcPr>
            <w:tcW w:w="3431" w:type="dxa"/>
            <w:vAlign w:val="center"/>
          </w:tcPr>
          <w:p w14:paraId="47A63C0C" w14:textId="77777777" w:rsidR="00424BED" w:rsidRPr="00AD3B19" w:rsidRDefault="00424BED" w:rsidP="005B5700">
            <w:pPr>
              <w:ind w:right="-284"/>
              <w:jc w:val="both"/>
              <w:rPr>
                <w:rFonts w:ascii="Arial" w:hAnsi="Arial" w:cs="Arial"/>
                <w:bCs/>
              </w:rPr>
            </w:pPr>
          </w:p>
        </w:tc>
      </w:tr>
    </w:tbl>
    <w:p w14:paraId="4265A0AE" w14:textId="77777777" w:rsidR="00424BED" w:rsidRPr="00D44D5F" w:rsidRDefault="00424BED" w:rsidP="00424BED">
      <w:pPr>
        <w:tabs>
          <w:tab w:val="left" w:pos="567"/>
        </w:tabs>
        <w:ind w:right="-284"/>
        <w:jc w:val="both"/>
        <w:rPr>
          <w:rFonts w:ascii="Arial Narrow" w:hAnsi="Arial Narrow"/>
          <w:highlight w:val="lightGray"/>
          <w:u w:val="single"/>
        </w:rPr>
      </w:pPr>
    </w:p>
    <w:p w14:paraId="58EFFDD6" w14:textId="3241E50B" w:rsidR="00A24D27" w:rsidRPr="00AD3B19" w:rsidRDefault="009223AA" w:rsidP="00A24D27">
      <w:pPr>
        <w:tabs>
          <w:tab w:val="left" w:pos="567"/>
        </w:tabs>
        <w:ind w:right="-284"/>
        <w:jc w:val="both"/>
        <w:rPr>
          <w:rFonts w:ascii="Arial" w:hAnsi="Arial" w:cs="Arial"/>
          <w:bCs/>
        </w:rPr>
      </w:pPr>
      <w:r>
        <w:rPr>
          <w:rFonts w:ascii="Arial" w:hAnsi="Arial" w:cs="Arial"/>
          <w:bCs/>
        </w:rPr>
        <w:t>Mjesto i datum:</w:t>
      </w:r>
      <w:r w:rsidR="00A24D27" w:rsidRPr="00AD3B19">
        <w:rPr>
          <w:rFonts w:ascii="Arial" w:hAnsi="Arial" w:cs="Arial"/>
          <w:bCs/>
        </w:rPr>
        <w:tab/>
      </w:r>
      <w:r w:rsidR="00A24D27" w:rsidRPr="00AD3B19">
        <w:rPr>
          <w:rFonts w:ascii="Arial" w:hAnsi="Arial" w:cs="Arial"/>
          <w:bCs/>
        </w:rPr>
        <w:tab/>
      </w:r>
      <w:r w:rsidR="00A24D27" w:rsidRPr="00AD3B19">
        <w:rPr>
          <w:rFonts w:ascii="Arial" w:hAnsi="Arial" w:cs="Arial"/>
          <w:bCs/>
        </w:rPr>
        <w:tab/>
      </w:r>
    </w:p>
    <w:p w14:paraId="69879591" w14:textId="4D9FCC30" w:rsidR="00A24D27" w:rsidRPr="00AD3B19" w:rsidRDefault="00A24D27" w:rsidP="000A2892">
      <w:pPr>
        <w:tabs>
          <w:tab w:val="left" w:pos="567"/>
        </w:tabs>
        <w:ind w:right="-284"/>
        <w:jc w:val="right"/>
        <w:rPr>
          <w:rFonts w:ascii="Arial" w:hAnsi="Arial" w:cs="Arial"/>
          <w:bCs/>
        </w:rPr>
      </w:pPr>
      <w:r w:rsidRPr="00AD3B19">
        <w:rPr>
          <w:rFonts w:ascii="Arial" w:hAnsi="Arial" w:cs="Arial"/>
          <w:bCs/>
        </w:rPr>
        <w:tab/>
        <w:t xml:space="preserve">Za </w:t>
      </w:r>
      <w:r>
        <w:rPr>
          <w:rFonts w:ascii="Arial" w:hAnsi="Arial" w:cs="Arial"/>
          <w:bCs/>
        </w:rPr>
        <w:t>podugovaratelja</w:t>
      </w:r>
      <w:r w:rsidRPr="00AD3B19">
        <w:rPr>
          <w:rFonts w:ascii="Arial" w:hAnsi="Arial" w:cs="Arial"/>
          <w:bCs/>
        </w:rPr>
        <w:t>:</w:t>
      </w:r>
    </w:p>
    <w:p w14:paraId="1181D2D1" w14:textId="77777777" w:rsidR="00A24D27" w:rsidRPr="00AD3B19" w:rsidRDefault="00A24D27" w:rsidP="00A24D27">
      <w:pPr>
        <w:tabs>
          <w:tab w:val="left" w:pos="567"/>
        </w:tabs>
        <w:ind w:right="-284"/>
        <w:jc w:val="right"/>
        <w:rPr>
          <w:rFonts w:ascii="Arial" w:hAnsi="Arial" w:cs="Arial"/>
          <w:bCs/>
        </w:rPr>
      </w:pPr>
      <w:r w:rsidRPr="00AD3B19">
        <w:rPr>
          <w:rFonts w:ascii="Arial" w:hAnsi="Arial" w:cs="Arial"/>
          <w:bCs/>
        </w:rPr>
        <w:t xml:space="preserve"> ________________________________</w:t>
      </w:r>
    </w:p>
    <w:p w14:paraId="3C81480F" w14:textId="77777777" w:rsidR="00A24D27" w:rsidRPr="00E7662F" w:rsidRDefault="00A24D27" w:rsidP="00A24D27">
      <w:pPr>
        <w:tabs>
          <w:tab w:val="left" w:pos="567"/>
        </w:tabs>
        <w:ind w:right="-284"/>
        <w:jc w:val="right"/>
        <w:rPr>
          <w:rFonts w:ascii="Arial" w:hAnsi="Arial" w:cs="Arial"/>
          <w:bCs/>
          <w:sz w:val="20"/>
          <w:szCs w:val="20"/>
        </w:rPr>
      </w:pPr>
      <w:r w:rsidRPr="00AD3B19">
        <w:rPr>
          <w:rFonts w:ascii="Arial" w:hAnsi="Arial" w:cs="Arial"/>
          <w:bCs/>
        </w:rPr>
        <w:tab/>
      </w:r>
      <w:r w:rsidRPr="00AD3B19">
        <w:rPr>
          <w:rFonts w:ascii="Arial" w:hAnsi="Arial" w:cs="Arial"/>
          <w:bCs/>
        </w:rPr>
        <w:tab/>
      </w:r>
      <w:r w:rsidRPr="00AD3B19">
        <w:rPr>
          <w:rFonts w:ascii="Arial" w:hAnsi="Arial" w:cs="Arial"/>
          <w:bCs/>
        </w:rPr>
        <w:tab/>
        <w:t xml:space="preserve"> </w:t>
      </w:r>
      <w:r w:rsidRPr="00E7662F">
        <w:rPr>
          <w:rFonts w:ascii="Arial" w:hAnsi="Arial" w:cs="Arial"/>
          <w:bCs/>
          <w:sz w:val="20"/>
          <w:szCs w:val="20"/>
        </w:rPr>
        <w:t>(ime, prezime i potpis osobe ovlaštene za zastupanje gospodarskog subjekta)</w:t>
      </w:r>
    </w:p>
    <w:p w14:paraId="4FD203AF" w14:textId="6CD098E5" w:rsidR="00424BED" w:rsidRDefault="00424BED" w:rsidP="00424BED">
      <w:pPr>
        <w:spacing w:after="160" w:line="259" w:lineRule="auto"/>
        <w:ind w:right="-284"/>
        <w:jc w:val="both"/>
        <w:rPr>
          <w:rFonts w:ascii="Arial Narrow" w:hAnsi="Arial Narrow"/>
          <w:highlight w:val="lightGray"/>
          <w:u w:val="single"/>
        </w:rPr>
      </w:pPr>
    </w:p>
    <w:p w14:paraId="198686D9" w14:textId="77777777" w:rsidR="00A24D27" w:rsidRPr="00D44D5F" w:rsidRDefault="00A24D27" w:rsidP="00424BED">
      <w:pPr>
        <w:spacing w:after="160" w:line="259" w:lineRule="auto"/>
        <w:ind w:right="-284"/>
        <w:jc w:val="both"/>
        <w:rPr>
          <w:rFonts w:ascii="Arial Narrow" w:hAnsi="Arial Narrow"/>
          <w:highlight w:val="lightGray"/>
          <w:u w:val="single"/>
        </w:rPr>
      </w:pPr>
    </w:p>
    <w:p w14:paraId="46E42D8F" w14:textId="77777777" w:rsidR="00424BED" w:rsidRPr="00AD3B19" w:rsidRDefault="00424BED" w:rsidP="00424BED">
      <w:pPr>
        <w:tabs>
          <w:tab w:val="left" w:pos="567"/>
        </w:tabs>
        <w:ind w:right="-284"/>
        <w:rPr>
          <w:rFonts w:ascii="Arial" w:hAnsi="Arial" w:cs="Arial"/>
          <w:b/>
        </w:rPr>
      </w:pPr>
      <w:r w:rsidRPr="0046323E">
        <w:rPr>
          <w:rFonts w:ascii="Arial" w:hAnsi="Arial" w:cs="Arial"/>
          <w:b/>
        </w:rPr>
        <w:lastRenderedPageBreak/>
        <w:t>Prilog 2. Izjava o nepostojanju osnova za isključenje</w:t>
      </w:r>
      <w:r>
        <w:rPr>
          <w:rFonts w:ascii="Arial" w:hAnsi="Arial" w:cs="Arial"/>
          <w:b/>
        </w:rPr>
        <w:t xml:space="preserve"> </w:t>
      </w:r>
    </w:p>
    <w:p w14:paraId="3AB4B0C0" w14:textId="77777777" w:rsidR="00424BED" w:rsidRPr="00AD3B19" w:rsidRDefault="00424BED" w:rsidP="00424BED">
      <w:pPr>
        <w:tabs>
          <w:tab w:val="left" w:pos="567"/>
        </w:tabs>
        <w:ind w:right="-284"/>
        <w:jc w:val="both"/>
        <w:rPr>
          <w:rFonts w:ascii="Arial" w:hAnsi="Arial" w:cs="Arial"/>
          <w:bCs/>
        </w:rPr>
      </w:pPr>
    </w:p>
    <w:p w14:paraId="40ED7B82" w14:textId="77777777" w:rsidR="00424BED" w:rsidRPr="00AD3B19" w:rsidRDefault="00424BED" w:rsidP="00424BED">
      <w:pPr>
        <w:tabs>
          <w:tab w:val="left" w:pos="567"/>
        </w:tabs>
        <w:jc w:val="both"/>
        <w:rPr>
          <w:rFonts w:ascii="Arial" w:hAnsi="Arial" w:cs="Arial"/>
          <w:bCs/>
        </w:rPr>
      </w:pPr>
      <w:r w:rsidRPr="00AD3B19">
        <w:rPr>
          <w:rFonts w:ascii="Arial" w:hAnsi="Arial" w:cs="Arial"/>
          <w:bCs/>
        </w:rPr>
        <w:t>Radi dokazivanja nepostojanja situacija opisanih točkom 3.</w:t>
      </w:r>
      <w:r>
        <w:rPr>
          <w:rFonts w:ascii="Arial" w:hAnsi="Arial" w:cs="Arial"/>
          <w:bCs/>
        </w:rPr>
        <w:t>1.A. i 3.1.B.</w:t>
      </w:r>
      <w:r w:rsidRPr="00AD3B19">
        <w:rPr>
          <w:rFonts w:ascii="Arial" w:hAnsi="Arial" w:cs="Arial"/>
          <w:bCs/>
        </w:rPr>
        <w:t xml:space="preserve"> Poziva na dostavu ponuda, a koje bi mogle dovesti do isključenja </w:t>
      </w:r>
      <w:r>
        <w:rPr>
          <w:rFonts w:ascii="Arial" w:hAnsi="Arial" w:cs="Arial"/>
          <w:bCs/>
        </w:rPr>
        <w:t>gospodarskog subjekta</w:t>
      </w:r>
      <w:r w:rsidRPr="00AD3B19">
        <w:rPr>
          <w:rFonts w:ascii="Arial" w:hAnsi="Arial" w:cs="Arial"/>
          <w:bCs/>
        </w:rPr>
        <w:t xml:space="preserve"> iz postupka nabave, dajem</w:t>
      </w:r>
    </w:p>
    <w:p w14:paraId="71A8082F" w14:textId="77777777" w:rsidR="00424BED" w:rsidRPr="00AD3B19" w:rsidRDefault="00424BED" w:rsidP="00424BED">
      <w:pPr>
        <w:jc w:val="both"/>
        <w:rPr>
          <w:rFonts w:ascii="Arial" w:hAnsi="Arial" w:cs="Arial"/>
        </w:rPr>
      </w:pPr>
    </w:p>
    <w:p w14:paraId="564EEABC" w14:textId="77777777" w:rsidR="00424BED" w:rsidRPr="00AD3B19" w:rsidRDefault="00424BED" w:rsidP="00424BED">
      <w:pPr>
        <w:jc w:val="center"/>
        <w:rPr>
          <w:rFonts w:ascii="Arial" w:hAnsi="Arial" w:cs="Arial"/>
          <w:b/>
        </w:rPr>
      </w:pPr>
      <w:r w:rsidRPr="00AD3B19">
        <w:rPr>
          <w:rFonts w:ascii="Arial" w:hAnsi="Arial" w:cs="Arial"/>
          <w:b/>
        </w:rPr>
        <w:t>I Z J A V U</w:t>
      </w:r>
    </w:p>
    <w:p w14:paraId="2C900B49" w14:textId="77777777" w:rsidR="00424BED" w:rsidRPr="00AD3B19" w:rsidRDefault="00424BED" w:rsidP="00424BED">
      <w:pPr>
        <w:jc w:val="both"/>
        <w:rPr>
          <w:rFonts w:ascii="Arial" w:hAnsi="Arial" w:cs="Arial"/>
        </w:rPr>
      </w:pPr>
      <w:r w:rsidRPr="00AD3B19">
        <w:rPr>
          <w:rFonts w:ascii="Arial" w:hAnsi="Arial" w:cs="Arial"/>
        </w:rPr>
        <w:t>kojom ja _________________________ iz _____________________</w:t>
      </w:r>
      <w:r>
        <w:rPr>
          <w:rFonts w:ascii="Arial" w:hAnsi="Arial" w:cs="Arial"/>
        </w:rPr>
        <w:t>___________</w:t>
      </w:r>
    </w:p>
    <w:p w14:paraId="2D0DB2F5" w14:textId="77777777" w:rsidR="00424BED" w:rsidRPr="00AD3B19" w:rsidRDefault="00424BED" w:rsidP="00424BED">
      <w:pPr>
        <w:ind w:left="1416" w:firstLine="708"/>
        <w:jc w:val="both"/>
        <w:rPr>
          <w:rFonts w:ascii="Arial" w:hAnsi="Arial" w:cs="Arial"/>
          <w:i/>
          <w:sz w:val="20"/>
          <w:szCs w:val="20"/>
        </w:rPr>
      </w:pPr>
      <w:r w:rsidRPr="00AD3B19">
        <w:rPr>
          <w:rFonts w:ascii="Arial" w:hAnsi="Arial" w:cs="Arial"/>
          <w:i/>
          <w:sz w:val="20"/>
          <w:szCs w:val="20"/>
        </w:rPr>
        <w:t xml:space="preserve">(ime i prezime) </w:t>
      </w:r>
      <w:r w:rsidRPr="00AD3B19">
        <w:rPr>
          <w:rFonts w:ascii="Arial" w:hAnsi="Arial" w:cs="Arial"/>
          <w:i/>
          <w:sz w:val="20"/>
          <w:szCs w:val="20"/>
        </w:rPr>
        <w:tab/>
      </w:r>
      <w:r w:rsidRPr="00AD3B19">
        <w:rPr>
          <w:rFonts w:ascii="Arial" w:hAnsi="Arial" w:cs="Arial"/>
          <w:i/>
          <w:sz w:val="20"/>
          <w:szCs w:val="20"/>
        </w:rPr>
        <w:tab/>
      </w:r>
      <w:r w:rsidRPr="00AD3B19">
        <w:rPr>
          <w:rFonts w:ascii="Arial" w:hAnsi="Arial" w:cs="Arial"/>
          <w:i/>
          <w:sz w:val="20"/>
          <w:szCs w:val="20"/>
        </w:rPr>
        <w:tab/>
      </w:r>
      <w:r w:rsidRPr="00AD3B19">
        <w:rPr>
          <w:rFonts w:ascii="Arial" w:hAnsi="Arial" w:cs="Arial"/>
          <w:i/>
          <w:sz w:val="20"/>
          <w:szCs w:val="20"/>
        </w:rPr>
        <w:tab/>
        <w:t>(adresa stanovanja)</w:t>
      </w:r>
    </w:p>
    <w:p w14:paraId="019726C4" w14:textId="77777777" w:rsidR="00424BED" w:rsidRPr="00AD3B19" w:rsidRDefault="00424BED" w:rsidP="00424BED">
      <w:pPr>
        <w:jc w:val="both"/>
        <w:rPr>
          <w:rFonts w:ascii="Arial" w:hAnsi="Arial" w:cs="Arial"/>
        </w:rPr>
      </w:pPr>
    </w:p>
    <w:p w14:paraId="1EB6E4CD" w14:textId="77777777" w:rsidR="00424BED" w:rsidRPr="00AD3B19" w:rsidRDefault="00424BED" w:rsidP="00424BED">
      <w:pPr>
        <w:jc w:val="both"/>
        <w:rPr>
          <w:rFonts w:ascii="Arial" w:hAnsi="Arial" w:cs="Arial"/>
        </w:rPr>
      </w:pPr>
      <w:r w:rsidRPr="00AD3B19">
        <w:rPr>
          <w:rFonts w:ascii="Arial" w:hAnsi="Arial" w:cs="Arial"/>
        </w:rPr>
        <w:t>broj osobne iskaznice _______________ izdane od_</w:t>
      </w:r>
      <w:r>
        <w:rPr>
          <w:rFonts w:ascii="Arial" w:hAnsi="Arial" w:cs="Arial"/>
        </w:rPr>
        <w:t>_________________________</w:t>
      </w:r>
    </w:p>
    <w:p w14:paraId="69745DC5" w14:textId="77777777" w:rsidR="00424BED" w:rsidRPr="00AD3B19" w:rsidRDefault="00424BED" w:rsidP="00424BED">
      <w:pPr>
        <w:jc w:val="both"/>
        <w:rPr>
          <w:rFonts w:ascii="Arial" w:hAnsi="Arial" w:cs="Arial"/>
        </w:rPr>
      </w:pPr>
    </w:p>
    <w:p w14:paraId="303E36FB" w14:textId="77777777" w:rsidR="00424BED" w:rsidRPr="00AD3B19" w:rsidRDefault="00424BED" w:rsidP="00424BED">
      <w:pPr>
        <w:jc w:val="both"/>
        <w:rPr>
          <w:rFonts w:ascii="Arial" w:hAnsi="Arial" w:cs="Arial"/>
        </w:rPr>
      </w:pPr>
      <w:r w:rsidRPr="00AD3B19">
        <w:rPr>
          <w:rFonts w:ascii="Arial" w:hAnsi="Arial" w:cs="Arial"/>
        </w:rPr>
        <w:t>kao po zakonu ovlaštena osoba za zastupanje gospodarskog subjekta</w:t>
      </w:r>
    </w:p>
    <w:p w14:paraId="5DD00643" w14:textId="77777777" w:rsidR="00424BED" w:rsidRPr="00AD3B19" w:rsidRDefault="00424BED" w:rsidP="00424BED">
      <w:pPr>
        <w:jc w:val="both"/>
        <w:rPr>
          <w:rFonts w:ascii="Arial" w:hAnsi="Arial" w:cs="Arial"/>
        </w:rPr>
      </w:pPr>
    </w:p>
    <w:p w14:paraId="108D1255" w14:textId="77777777" w:rsidR="00424BED" w:rsidRPr="00AD3B19" w:rsidRDefault="00424BED" w:rsidP="00424BED">
      <w:pPr>
        <w:jc w:val="both"/>
        <w:rPr>
          <w:rFonts w:ascii="Arial" w:hAnsi="Arial" w:cs="Arial"/>
        </w:rPr>
      </w:pPr>
      <w:r w:rsidRPr="00AD3B19">
        <w:rPr>
          <w:rFonts w:ascii="Arial" w:hAnsi="Arial" w:cs="Arial"/>
        </w:rPr>
        <w:t>________________________________________</w:t>
      </w:r>
      <w:r>
        <w:rPr>
          <w:rFonts w:ascii="Arial" w:hAnsi="Arial" w:cs="Arial"/>
        </w:rPr>
        <w:t>___________________________</w:t>
      </w:r>
    </w:p>
    <w:p w14:paraId="0F050021" w14:textId="77777777" w:rsidR="00424BED" w:rsidRPr="00AD3B19" w:rsidRDefault="00424BED" w:rsidP="00424BED">
      <w:pPr>
        <w:jc w:val="both"/>
        <w:rPr>
          <w:rFonts w:ascii="Arial" w:hAnsi="Arial" w:cs="Arial"/>
        </w:rPr>
      </w:pPr>
      <w:r w:rsidRPr="00AD3B19">
        <w:rPr>
          <w:rFonts w:ascii="Arial" w:hAnsi="Arial" w:cs="Arial"/>
        </w:rPr>
        <w:t>________________________________________</w:t>
      </w:r>
      <w:r>
        <w:rPr>
          <w:rFonts w:ascii="Arial" w:hAnsi="Arial" w:cs="Arial"/>
        </w:rPr>
        <w:t>___________________________</w:t>
      </w:r>
    </w:p>
    <w:p w14:paraId="4DE29CC6" w14:textId="77777777" w:rsidR="00424BED" w:rsidRPr="00AD3B19" w:rsidRDefault="00424BED" w:rsidP="00424BED">
      <w:pPr>
        <w:jc w:val="center"/>
        <w:rPr>
          <w:rFonts w:ascii="Arial" w:hAnsi="Arial" w:cs="Arial"/>
          <w:i/>
          <w:sz w:val="20"/>
          <w:szCs w:val="20"/>
        </w:rPr>
      </w:pPr>
      <w:r w:rsidRPr="00AD3B19">
        <w:rPr>
          <w:rFonts w:ascii="Arial" w:hAnsi="Arial" w:cs="Arial"/>
          <w:i/>
          <w:sz w:val="20"/>
          <w:szCs w:val="20"/>
        </w:rPr>
        <w:t>(naziv i adresa gospodarskog subjekta)</w:t>
      </w:r>
    </w:p>
    <w:p w14:paraId="09A526E8" w14:textId="77777777" w:rsidR="00424BED" w:rsidRDefault="00424BED" w:rsidP="00424BED">
      <w:pPr>
        <w:autoSpaceDE w:val="0"/>
        <w:autoSpaceDN w:val="0"/>
        <w:adjustRightInd w:val="0"/>
        <w:jc w:val="both"/>
        <w:rPr>
          <w:rFonts w:ascii="Arial" w:hAnsi="Arial" w:cs="Arial"/>
        </w:rPr>
      </w:pPr>
    </w:p>
    <w:p w14:paraId="49A3D83B" w14:textId="2C30FF3A" w:rsidR="00883477" w:rsidRPr="00883477" w:rsidRDefault="00424BED" w:rsidP="005E695F">
      <w:pPr>
        <w:autoSpaceDE w:val="0"/>
        <w:autoSpaceDN w:val="0"/>
        <w:adjustRightInd w:val="0"/>
        <w:jc w:val="both"/>
        <w:rPr>
          <w:rFonts w:ascii="Arial" w:hAnsi="Arial" w:cs="Arial"/>
          <w:b/>
          <w:bCs/>
          <w:u w:val="single"/>
        </w:rPr>
      </w:pPr>
      <w:r w:rsidRPr="00883477">
        <w:rPr>
          <w:rFonts w:ascii="Arial" w:hAnsi="Arial" w:cs="Arial"/>
          <w:b/>
          <w:bCs/>
        </w:rPr>
        <w:t xml:space="preserve">pod materijalnom i kaznenom odgovornošću izjavljujem </w:t>
      </w:r>
      <w:r w:rsidR="005E695F" w:rsidRPr="00883477">
        <w:rPr>
          <w:rFonts w:ascii="Arial" w:hAnsi="Arial" w:cs="Arial"/>
          <w:b/>
          <w:bCs/>
          <w:u w:val="single"/>
        </w:rPr>
        <w:t>za sebe i za gospodarskog subjekta:</w:t>
      </w:r>
    </w:p>
    <w:p w14:paraId="63601767" w14:textId="77777777" w:rsidR="00424BED" w:rsidRPr="00AD3B19" w:rsidRDefault="00424BED" w:rsidP="00424BED">
      <w:pPr>
        <w:autoSpaceDE w:val="0"/>
        <w:autoSpaceDN w:val="0"/>
        <w:adjustRightInd w:val="0"/>
        <w:jc w:val="both"/>
        <w:rPr>
          <w:rFonts w:ascii="Arial" w:hAnsi="Arial" w:cs="Arial"/>
        </w:rPr>
      </w:pPr>
      <w:r w:rsidRPr="00AD3B19">
        <w:rPr>
          <w:rFonts w:ascii="Arial" w:hAnsi="Arial" w:cs="Arial"/>
        </w:rPr>
        <w:t xml:space="preserve">1. da protiv mene osobno niti protiv gospodarskog subjekta kojeg zastupam nije izrečena pravomoćna osuđujuća presuda za bilo koje od dolje navedenih kaznenih djela odnosno </w:t>
      </w:r>
      <w:r w:rsidRPr="00AD3B19">
        <w:rPr>
          <w:rFonts w:ascii="Arial" w:hAnsi="Arial" w:cs="Arial"/>
          <w:bCs/>
          <w:lang w:bidi="hr-HR"/>
        </w:rPr>
        <w:t>za odgovarajuća kaznena djela koja, prema nacionalnim propisima države poslovnog nastana gospodarskog subjekta, odnosno države čiji sam državljanin:</w:t>
      </w:r>
    </w:p>
    <w:p w14:paraId="786EAF0B" w14:textId="77777777" w:rsidR="00424BED" w:rsidRPr="00AD3B19" w:rsidRDefault="00424BED" w:rsidP="00424BED">
      <w:pPr>
        <w:numPr>
          <w:ilvl w:val="0"/>
          <w:numId w:val="20"/>
        </w:numPr>
        <w:ind w:right="-284"/>
        <w:jc w:val="both"/>
        <w:rPr>
          <w:rFonts w:ascii="Arial" w:hAnsi="Arial" w:cs="Arial"/>
          <w:bCs/>
          <w:lang w:bidi="hr-HR"/>
        </w:rPr>
      </w:pPr>
      <w:r w:rsidRPr="00AD3B19">
        <w:rPr>
          <w:rFonts w:ascii="Arial" w:hAnsi="Arial" w:cs="Arial"/>
          <w:bCs/>
          <w:lang w:bidi="hr-HR"/>
        </w:rPr>
        <w:t xml:space="preserve">sudjelovanje u zločinačkoj organizaciji, na temelju </w:t>
      </w:r>
    </w:p>
    <w:p w14:paraId="493E3706"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328. (zločinačko udruženje) i članka 329. (počinjenje kaznenog djela u sastavu zločinačkog udruženja) Kaznenog zakona</w:t>
      </w:r>
    </w:p>
    <w:p w14:paraId="72D1CF19"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333. (udruživanje za počinjenje kaznenih djela), iz Kaznenog zakona („Narodne novine“, br. 110/97., 27/98., 50/00., 129/00., 51/01., 111/03., 190/03., 105/04., 84/05., 71/06., 110/07., 152/08., 57/11., 77/11. i 143/12.)</w:t>
      </w:r>
    </w:p>
    <w:p w14:paraId="7602DDD3" w14:textId="77777777" w:rsidR="00424BED" w:rsidRPr="00AD3B19" w:rsidRDefault="00424BED" w:rsidP="00424BED">
      <w:pPr>
        <w:numPr>
          <w:ilvl w:val="0"/>
          <w:numId w:val="20"/>
        </w:numPr>
        <w:ind w:left="284" w:right="-284"/>
        <w:jc w:val="both"/>
        <w:rPr>
          <w:rFonts w:ascii="Arial" w:hAnsi="Arial" w:cs="Arial"/>
          <w:bCs/>
          <w:lang w:bidi="hr-HR"/>
        </w:rPr>
      </w:pPr>
      <w:r w:rsidRPr="00AD3B19">
        <w:rPr>
          <w:rFonts w:ascii="Arial" w:hAnsi="Arial" w:cs="Arial"/>
          <w:bCs/>
          <w:lang w:bidi="hr-HR"/>
        </w:rPr>
        <w:t xml:space="preserve">korupciju, na temelju </w:t>
      </w:r>
    </w:p>
    <w:p w14:paraId="6704EFA5"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436A80DB"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67DE2B52" w14:textId="77777777" w:rsidR="00424BED" w:rsidRPr="00AD3B19" w:rsidRDefault="00424BED" w:rsidP="00424BED">
      <w:pPr>
        <w:numPr>
          <w:ilvl w:val="0"/>
          <w:numId w:val="20"/>
        </w:numPr>
        <w:ind w:left="284" w:right="-284"/>
        <w:jc w:val="both"/>
        <w:rPr>
          <w:rFonts w:ascii="Arial" w:hAnsi="Arial" w:cs="Arial"/>
          <w:bCs/>
          <w:lang w:bidi="hr-HR"/>
        </w:rPr>
      </w:pPr>
      <w:r w:rsidRPr="00AD3B19">
        <w:rPr>
          <w:rFonts w:ascii="Arial" w:hAnsi="Arial" w:cs="Arial"/>
          <w:bCs/>
          <w:lang w:bidi="hr-HR"/>
        </w:rPr>
        <w:t>prijevaru, na temelju</w:t>
      </w:r>
    </w:p>
    <w:p w14:paraId="5130D9DB"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236. (prijevara), članka 247. (prijevara u gospodarskom poslovanju), članka 256. (utaja poreza ili carine) i članka 258. (subvencijska prijevara) Kaznenog zakona</w:t>
      </w:r>
    </w:p>
    <w:p w14:paraId="5A228411"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224. (prijevara), članka 293. (prijevara u gospodarskom poslovanju) i članka 286. (utaja poreza i drugih davanja) iz Kaznenog zakona („Narodne novine“, br. 110/97., 27/98., 50/00., 129/00., 51/01., 111/03., 190/03., 105/04., 84/05., 71/06., 110/07., 152/08., 57/11., 77/11. i 143/12.)</w:t>
      </w:r>
    </w:p>
    <w:p w14:paraId="79317463" w14:textId="77777777" w:rsidR="00424BED" w:rsidRPr="00AD3B19" w:rsidRDefault="00424BED" w:rsidP="00424BED">
      <w:pPr>
        <w:numPr>
          <w:ilvl w:val="0"/>
          <w:numId w:val="20"/>
        </w:numPr>
        <w:ind w:left="284" w:right="-284"/>
        <w:jc w:val="both"/>
        <w:rPr>
          <w:rFonts w:ascii="Arial" w:hAnsi="Arial" w:cs="Arial"/>
          <w:bCs/>
          <w:lang w:bidi="hr-HR"/>
        </w:rPr>
      </w:pPr>
      <w:r w:rsidRPr="00AD3B19">
        <w:rPr>
          <w:rFonts w:ascii="Arial" w:hAnsi="Arial" w:cs="Arial"/>
          <w:bCs/>
          <w:lang w:bidi="hr-HR"/>
        </w:rPr>
        <w:t>terorizam ili kaznena djela povezana s terorističkim aktivnostima, na temelju</w:t>
      </w:r>
    </w:p>
    <w:p w14:paraId="794AEF99"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lastRenderedPageBreak/>
        <w:t>- članka 97. (terorizam) članka 99. (javno poticanje na terorizam), članka 100. (novačenje za terorizam), članka 101. (obuka za terorizam) i članka 102. (terorističko udruženje) Kaznenog zakona</w:t>
      </w:r>
    </w:p>
    <w:p w14:paraId="4AD6C7AD"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169. (terorizam), članka 169.a (javno poticanje na terorizam) i članka 169.b (novačenje i obuka za terorizam) iz Kaznenog zakona („Narodne novine“, br. 110/97., 27/98., 50/00., 129/00., 51/01., 111/03., 190/03., 105/04., 84/05., 71/06., 110/07., 152/08., 57/11., 77/11. i 143/12.)</w:t>
      </w:r>
    </w:p>
    <w:p w14:paraId="2CB724DF" w14:textId="77777777" w:rsidR="00424BED" w:rsidRPr="00AD3B19" w:rsidRDefault="00424BED" w:rsidP="00424BED">
      <w:pPr>
        <w:numPr>
          <w:ilvl w:val="0"/>
          <w:numId w:val="20"/>
        </w:numPr>
        <w:ind w:left="284" w:right="-284"/>
        <w:jc w:val="both"/>
        <w:rPr>
          <w:rFonts w:ascii="Arial" w:hAnsi="Arial" w:cs="Arial"/>
          <w:bCs/>
          <w:lang w:bidi="hr-HR"/>
        </w:rPr>
      </w:pPr>
      <w:r w:rsidRPr="00AD3B19">
        <w:rPr>
          <w:rFonts w:ascii="Arial" w:hAnsi="Arial" w:cs="Arial"/>
          <w:bCs/>
          <w:lang w:bidi="hr-HR"/>
        </w:rPr>
        <w:t xml:space="preserve">pranje novca ili financiranje terorizma, na temelju </w:t>
      </w:r>
    </w:p>
    <w:p w14:paraId="090E3D81"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98. (financiranje terorizma) i članka 265. (pranje novca) Kaznenog zakona</w:t>
      </w:r>
    </w:p>
    <w:p w14:paraId="025A4413"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279. (pranje novca) iz Kaznenog zakona („Narodne novine“, br. 110/97., 27/98., 50/00., 129/00., 51/01., 111/03., 190/03., 105/04., 84/05., 71/06., 110/07., 152/08., 57/11., 77/11. i 143/12.)</w:t>
      </w:r>
    </w:p>
    <w:p w14:paraId="5BF247F2" w14:textId="77777777" w:rsidR="00424BED" w:rsidRPr="00AD3B19" w:rsidRDefault="00424BED" w:rsidP="00424BED">
      <w:pPr>
        <w:numPr>
          <w:ilvl w:val="0"/>
          <w:numId w:val="20"/>
        </w:numPr>
        <w:ind w:left="284" w:right="-284"/>
        <w:jc w:val="both"/>
        <w:rPr>
          <w:rFonts w:ascii="Arial" w:hAnsi="Arial" w:cs="Arial"/>
          <w:bCs/>
          <w:lang w:bidi="hr-HR"/>
        </w:rPr>
      </w:pPr>
      <w:r w:rsidRPr="00AD3B19">
        <w:rPr>
          <w:rFonts w:ascii="Arial" w:hAnsi="Arial" w:cs="Arial"/>
          <w:bCs/>
          <w:lang w:bidi="hr-HR"/>
        </w:rPr>
        <w:t xml:space="preserve">dječji rad ili druge oblike trgovanja ljudima, na temelju </w:t>
      </w:r>
    </w:p>
    <w:p w14:paraId="78BEEDD9"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106. (trgovanje ljudima) Kaznenog zakona</w:t>
      </w:r>
    </w:p>
    <w:p w14:paraId="4FB793FE"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175. (trgovanje ljudima i ropstvo) iz Kaznenog zakona („Narodne novine“, br. 110/97., 27/98., 50/00., 129/00., 51/01., 111/03., 190/03., 105/04., 84/05., 71/06., 110/07., 152/08., 57/11., 77/11. i 143/12.), ili</w:t>
      </w:r>
    </w:p>
    <w:p w14:paraId="1B46E980" w14:textId="77777777" w:rsidR="00883477" w:rsidRDefault="00883477" w:rsidP="00424BED">
      <w:pPr>
        <w:ind w:right="-284"/>
        <w:jc w:val="both"/>
        <w:rPr>
          <w:rFonts w:ascii="Arial" w:hAnsi="Arial" w:cs="Arial"/>
          <w:bCs/>
          <w:lang w:bidi="hr-HR"/>
        </w:rPr>
      </w:pPr>
    </w:p>
    <w:p w14:paraId="50B56258" w14:textId="2DAB2F6B" w:rsidR="00424BED" w:rsidRPr="00AD3B19" w:rsidRDefault="00424BED" w:rsidP="00424BED">
      <w:pPr>
        <w:ind w:right="-284"/>
        <w:jc w:val="both"/>
        <w:rPr>
          <w:rFonts w:ascii="Arial" w:hAnsi="Arial" w:cs="Arial"/>
          <w:bCs/>
          <w:lang w:bidi="hr-HR"/>
        </w:rPr>
      </w:pPr>
      <w:r w:rsidRPr="00AD3B19">
        <w:rPr>
          <w:rFonts w:ascii="Arial" w:hAnsi="Arial" w:cs="Arial"/>
          <w:bCs/>
          <w:lang w:bidi="hr-HR"/>
        </w:rPr>
        <w:t xml:space="preserve">2. </w:t>
      </w:r>
      <w:r>
        <w:rPr>
          <w:rFonts w:ascii="Arial" w:hAnsi="Arial" w:cs="Arial"/>
          <w:bCs/>
          <w:lang w:bidi="hr-HR"/>
        </w:rPr>
        <w:t xml:space="preserve">ponuditelj </w:t>
      </w:r>
      <w:r w:rsidRPr="00AD3B19">
        <w:rPr>
          <w:rFonts w:ascii="Arial" w:hAnsi="Arial" w:cs="Arial"/>
          <w:bCs/>
          <w:lang w:bidi="hr-HR"/>
        </w:rPr>
        <w:t>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točke 1. podtočaka od a) do f) ovoga stavka i za odgovarajuća kaznena djela koja, prema nacionalnim propisima države poslovnog nastana gospodarskog subjekta, odnosno države čiji je osoba državljanin, obuhvaćaju razloge za isključenje iz članka 57. stavka 1. točaka od (a) do (f) Direktive 2014/24/EU.</w:t>
      </w:r>
    </w:p>
    <w:p w14:paraId="598AB976" w14:textId="77777777" w:rsidR="00424BED" w:rsidRPr="00AD3B19" w:rsidRDefault="00424BED" w:rsidP="00424BED">
      <w:pPr>
        <w:tabs>
          <w:tab w:val="left" w:pos="567"/>
        </w:tabs>
        <w:ind w:right="-284"/>
        <w:jc w:val="both"/>
        <w:rPr>
          <w:rFonts w:ascii="Arial" w:hAnsi="Arial" w:cs="Arial"/>
          <w:bCs/>
        </w:rPr>
      </w:pPr>
    </w:p>
    <w:p w14:paraId="39F9C87F" w14:textId="77777777" w:rsidR="00424BED" w:rsidRPr="00883477" w:rsidRDefault="00424BED" w:rsidP="00424BED">
      <w:pPr>
        <w:ind w:right="-284"/>
        <w:jc w:val="both"/>
        <w:rPr>
          <w:rFonts w:ascii="Arial" w:hAnsi="Arial" w:cs="Arial"/>
          <w:b/>
          <w:bCs/>
        </w:rPr>
      </w:pPr>
      <w:r w:rsidRPr="00883477">
        <w:rPr>
          <w:rFonts w:ascii="Arial" w:hAnsi="Arial" w:cs="Arial"/>
          <w:b/>
          <w:bCs/>
        </w:rPr>
        <w:t>3. sam ispunio/la obveze plaćanja dospjelih poreznih obveza i obveza za mirovinsko i zdravstveno osiguranje:</w:t>
      </w:r>
    </w:p>
    <w:p w14:paraId="3E8D87CE" w14:textId="77777777" w:rsidR="00424BED" w:rsidRPr="00AD3B19" w:rsidRDefault="00424BED" w:rsidP="00424BED">
      <w:pPr>
        <w:pStyle w:val="ListParagraph"/>
        <w:ind w:left="284" w:right="-284"/>
        <w:jc w:val="both"/>
        <w:rPr>
          <w:rFonts w:ascii="Arial" w:hAnsi="Arial" w:cs="Arial"/>
        </w:rPr>
      </w:pPr>
      <w:r w:rsidRPr="00AD3B19">
        <w:rPr>
          <w:rFonts w:ascii="Arial" w:hAnsi="Arial" w:cs="Arial"/>
        </w:rPr>
        <w:t xml:space="preserve">- u Republici Hrvatskoj, ako </w:t>
      </w:r>
      <w:r>
        <w:rPr>
          <w:rFonts w:ascii="Arial" w:hAnsi="Arial" w:cs="Arial"/>
          <w:bCs/>
          <w:lang w:bidi="hr-HR"/>
        </w:rPr>
        <w:t xml:space="preserve">ponuditelj </w:t>
      </w:r>
      <w:r w:rsidRPr="00AD3B19">
        <w:rPr>
          <w:rFonts w:ascii="Arial" w:hAnsi="Arial" w:cs="Arial"/>
        </w:rPr>
        <w:t>ima poslovni nastan u Republici Hrvatskoj, ili</w:t>
      </w:r>
    </w:p>
    <w:p w14:paraId="569FB13E" w14:textId="77777777" w:rsidR="00424BED" w:rsidRPr="00AD3B19" w:rsidRDefault="00424BED" w:rsidP="00424BED">
      <w:pPr>
        <w:pStyle w:val="ListParagraph"/>
        <w:ind w:left="284" w:right="-284"/>
        <w:jc w:val="both"/>
        <w:rPr>
          <w:rFonts w:ascii="Arial" w:hAnsi="Arial" w:cs="Arial"/>
        </w:rPr>
      </w:pPr>
      <w:r w:rsidRPr="00AD3B19">
        <w:rPr>
          <w:rFonts w:ascii="Arial" w:hAnsi="Arial" w:cs="Arial"/>
        </w:rPr>
        <w:t xml:space="preserve">- u Republici Hrvatskoj ili u državi poslovnog nastana </w:t>
      </w:r>
      <w:r>
        <w:rPr>
          <w:rFonts w:ascii="Arial" w:hAnsi="Arial" w:cs="Arial"/>
          <w:bCs/>
          <w:lang w:bidi="hr-HR"/>
        </w:rPr>
        <w:t>ponuditelja</w:t>
      </w:r>
      <w:r w:rsidRPr="00AD3B19">
        <w:rPr>
          <w:rFonts w:ascii="Arial" w:hAnsi="Arial" w:cs="Arial"/>
        </w:rPr>
        <w:t xml:space="preserve">, ako </w:t>
      </w:r>
      <w:r>
        <w:rPr>
          <w:rFonts w:ascii="Arial" w:hAnsi="Arial" w:cs="Arial"/>
          <w:bCs/>
          <w:lang w:bidi="hr-HR"/>
        </w:rPr>
        <w:t xml:space="preserve">ponuditelj </w:t>
      </w:r>
      <w:r w:rsidRPr="00AD3B19">
        <w:rPr>
          <w:rFonts w:ascii="Arial" w:hAnsi="Arial" w:cs="Arial"/>
        </w:rPr>
        <w:t xml:space="preserve">nema poslovni nastan u Republici Hrvatskoj. </w:t>
      </w:r>
    </w:p>
    <w:p w14:paraId="475F7555" w14:textId="77777777" w:rsidR="00424BED" w:rsidRPr="00AD3B19" w:rsidRDefault="00424BED" w:rsidP="00424BED">
      <w:pPr>
        <w:tabs>
          <w:tab w:val="left" w:pos="567"/>
        </w:tabs>
        <w:ind w:right="-284"/>
        <w:jc w:val="both"/>
        <w:rPr>
          <w:rFonts w:ascii="Arial" w:hAnsi="Arial" w:cs="Arial"/>
          <w:bCs/>
        </w:rPr>
      </w:pPr>
    </w:p>
    <w:p w14:paraId="3425279B" w14:textId="77777777" w:rsidR="00424BED" w:rsidRPr="00AD3B19" w:rsidRDefault="00424BED" w:rsidP="00424BED">
      <w:pPr>
        <w:ind w:right="-284"/>
        <w:jc w:val="both"/>
        <w:rPr>
          <w:rFonts w:ascii="Arial" w:hAnsi="Arial" w:cs="Arial"/>
        </w:rPr>
      </w:pPr>
      <w:r w:rsidRPr="00AD3B19">
        <w:rPr>
          <w:rFonts w:ascii="Arial" w:hAnsi="Arial" w:cs="Arial"/>
        </w:rPr>
        <w:t>Osim ako mu je sukladno s posebnim propisima odobrena odgoda plaćanja navedenih obveza.</w:t>
      </w:r>
    </w:p>
    <w:p w14:paraId="106D241A" w14:textId="0A788DDF" w:rsidR="00424BED" w:rsidRDefault="00424BED" w:rsidP="00424BED">
      <w:pPr>
        <w:tabs>
          <w:tab w:val="left" w:pos="567"/>
        </w:tabs>
        <w:ind w:right="-284"/>
        <w:jc w:val="both"/>
        <w:rPr>
          <w:rFonts w:ascii="Arial Narrow" w:hAnsi="Arial Narrow"/>
          <w:bCs/>
        </w:rPr>
      </w:pPr>
    </w:p>
    <w:p w14:paraId="4DE76A98" w14:textId="77777777" w:rsidR="00883477" w:rsidRPr="00D44D5F" w:rsidRDefault="00883477" w:rsidP="00424BED">
      <w:pPr>
        <w:tabs>
          <w:tab w:val="left" w:pos="567"/>
        </w:tabs>
        <w:ind w:right="-284"/>
        <w:jc w:val="both"/>
        <w:rPr>
          <w:rFonts w:ascii="Arial Narrow" w:hAnsi="Arial Narrow"/>
          <w:bCs/>
        </w:rPr>
      </w:pPr>
    </w:p>
    <w:p w14:paraId="460EB52A" w14:textId="40353BA2" w:rsidR="00424BED" w:rsidRPr="00AD3B19" w:rsidRDefault="009223AA" w:rsidP="00424BED">
      <w:pPr>
        <w:tabs>
          <w:tab w:val="left" w:pos="567"/>
        </w:tabs>
        <w:ind w:right="-284"/>
        <w:jc w:val="both"/>
        <w:rPr>
          <w:rFonts w:ascii="Arial" w:hAnsi="Arial" w:cs="Arial"/>
          <w:bCs/>
        </w:rPr>
      </w:pPr>
      <w:r>
        <w:rPr>
          <w:rFonts w:ascii="Arial" w:hAnsi="Arial" w:cs="Arial"/>
          <w:bCs/>
        </w:rPr>
        <w:t>Mjesto i datum:</w:t>
      </w:r>
      <w:r w:rsidR="00424BED" w:rsidRPr="00AD3B19">
        <w:rPr>
          <w:rFonts w:ascii="Arial" w:hAnsi="Arial" w:cs="Arial"/>
          <w:bCs/>
        </w:rPr>
        <w:tab/>
      </w:r>
      <w:r w:rsidR="00424BED" w:rsidRPr="00AD3B19">
        <w:rPr>
          <w:rFonts w:ascii="Arial" w:hAnsi="Arial" w:cs="Arial"/>
          <w:bCs/>
        </w:rPr>
        <w:tab/>
      </w:r>
      <w:r w:rsidR="00424BED" w:rsidRPr="00AD3B19">
        <w:rPr>
          <w:rFonts w:ascii="Arial" w:hAnsi="Arial" w:cs="Arial"/>
          <w:bCs/>
        </w:rPr>
        <w:tab/>
      </w:r>
      <w:r w:rsidR="00424BED" w:rsidRPr="00AD3B19">
        <w:rPr>
          <w:rFonts w:ascii="Arial" w:hAnsi="Arial" w:cs="Arial"/>
          <w:bCs/>
        </w:rPr>
        <w:tab/>
      </w:r>
      <w:r w:rsidR="00424BED" w:rsidRPr="00AD3B19">
        <w:rPr>
          <w:rFonts w:ascii="Arial" w:hAnsi="Arial" w:cs="Arial"/>
          <w:bCs/>
        </w:rPr>
        <w:tab/>
        <w:t xml:space="preserve">       </w:t>
      </w:r>
    </w:p>
    <w:p w14:paraId="79426514" w14:textId="77777777" w:rsidR="00883477" w:rsidRDefault="00883477" w:rsidP="00424BED">
      <w:pPr>
        <w:tabs>
          <w:tab w:val="left" w:pos="567"/>
        </w:tabs>
        <w:ind w:right="-284"/>
        <w:jc w:val="both"/>
        <w:rPr>
          <w:rFonts w:ascii="Arial" w:hAnsi="Arial" w:cs="Arial"/>
          <w:bCs/>
        </w:rPr>
      </w:pPr>
    </w:p>
    <w:p w14:paraId="3D48DD2E" w14:textId="18E08B08" w:rsidR="00424BED" w:rsidRPr="00AD3B19" w:rsidRDefault="00424BED" w:rsidP="00424BED">
      <w:pPr>
        <w:tabs>
          <w:tab w:val="left" w:pos="567"/>
        </w:tabs>
        <w:ind w:right="-284"/>
        <w:jc w:val="both"/>
        <w:rPr>
          <w:rFonts w:ascii="Arial" w:hAnsi="Arial" w:cs="Arial"/>
          <w:bCs/>
        </w:rPr>
      </w:pPr>
      <w:r w:rsidRPr="00AD3B19">
        <w:rPr>
          <w:rFonts w:ascii="Arial" w:hAnsi="Arial" w:cs="Arial"/>
          <w:bCs/>
        </w:rPr>
        <w:t xml:space="preserve">Za </w:t>
      </w:r>
      <w:r>
        <w:rPr>
          <w:rFonts w:ascii="Arial" w:hAnsi="Arial" w:cs="Arial"/>
          <w:bCs/>
        </w:rPr>
        <w:t>ponuditelja</w:t>
      </w:r>
      <w:r w:rsidRPr="00AD3B19">
        <w:rPr>
          <w:rFonts w:ascii="Arial" w:hAnsi="Arial" w:cs="Arial"/>
          <w:bCs/>
        </w:rPr>
        <w:t>:</w:t>
      </w:r>
    </w:p>
    <w:p w14:paraId="2F5A0E25" w14:textId="77777777" w:rsidR="00424BED" w:rsidRPr="00AD3B19" w:rsidRDefault="00424BED" w:rsidP="00424BED">
      <w:pPr>
        <w:tabs>
          <w:tab w:val="left" w:pos="567"/>
        </w:tabs>
        <w:ind w:right="-284"/>
        <w:jc w:val="both"/>
        <w:rPr>
          <w:rFonts w:ascii="Arial" w:hAnsi="Arial" w:cs="Arial"/>
          <w:bCs/>
        </w:rPr>
      </w:pPr>
    </w:p>
    <w:p w14:paraId="2CDD7284" w14:textId="77777777" w:rsidR="00424BED" w:rsidRPr="00AD3B19" w:rsidRDefault="00424BED" w:rsidP="00424BED">
      <w:pPr>
        <w:tabs>
          <w:tab w:val="left" w:pos="567"/>
        </w:tabs>
        <w:ind w:right="-284"/>
        <w:jc w:val="right"/>
        <w:rPr>
          <w:rFonts w:ascii="Arial" w:hAnsi="Arial" w:cs="Arial"/>
          <w:bCs/>
        </w:rPr>
      </w:pPr>
      <w:r w:rsidRPr="00AD3B19">
        <w:rPr>
          <w:rFonts w:ascii="Arial" w:hAnsi="Arial" w:cs="Arial"/>
          <w:bCs/>
        </w:rPr>
        <w:t>________________________________</w:t>
      </w:r>
    </w:p>
    <w:p w14:paraId="467EF9F6" w14:textId="77777777" w:rsidR="00424BED" w:rsidRPr="00E7662F" w:rsidRDefault="00424BED" w:rsidP="00424BED">
      <w:pPr>
        <w:tabs>
          <w:tab w:val="left" w:pos="567"/>
        </w:tabs>
        <w:ind w:right="-284"/>
        <w:jc w:val="right"/>
        <w:rPr>
          <w:rFonts w:ascii="Arial" w:hAnsi="Arial" w:cs="Arial"/>
          <w:bCs/>
          <w:sz w:val="20"/>
          <w:szCs w:val="20"/>
        </w:rPr>
      </w:pPr>
      <w:r w:rsidRPr="00E7662F">
        <w:rPr>
          <w:rFonts w:ascii="Arial" w:hAnsi="Arial" w:cs="Arial"/>
          <w:bCs/>
          <w:sz w:val="20"/>
          <w:szCs w:val="20"/>
        </w:rPr>
        <w:t xml:space="preserve">(ime, prezime i potpis osobe ovlaštene za zastupanje </w:t>
      </w:r>
      <w:r>
        <w:rPr>
          <w:rFonts w:ascii="Arial" w:hAnsi="Arial" w:cs="Arial"/>
          <w:bCs/>
          <w:sz w:val="20"/>
          <w:szCs w:val="20"/>
        </w:rPr>
        <w:t>ponuditelja</w:t>
      </w:r>
      <w:r w:rsidRPr="00E7662F">
        <w:rPr>
          <w:rFonts w:ascii="Arial" w:hAnsi="Arial" w:cs="Arial"/>
          <w:bCs/>
          <w:sz w:val="20"/>
          <w:szCs w:val="20"/>
        </w:rPr>
        <w:t>)</w:t>
      </w:r>
    </w:p>
    <w:p w14:paraId="10481B33" w14:textId="77777777" w:rsidR="00424BED" w:rsidRPr="00AD3B19" w:rsidRDefault="00424BED" w:rsidP="00424BED">
      <w:pPr>
        <w:tabs>
          <w:tab w:val="left" w:pos="567"/>
        </w:tabs>
        <w:ind w:right="-284"/>
        <w:jc w:val="both"/>
        <w:rPr>
          <w:rFonts w:ascii="Arial" w:hAnsi="Arial" w:cs="Arial"/>
          <w:bCs/>
        </w:rPr>
      </w:pPr>
    </w:p>
    <w:p w14:paraId="18FE1B25" w14:textId="74E3BB83" w:rsidR="00424BED" w:rsidRDefault="00883477" w:rsidP="00883477">
      <w:pPr>
        <w:tabs>
          <w:tab w:val="left" w:pos="567"/>
        </w:tabs>
        <w:ind w:right="-284"/>
        <w:rPr>
          <w:rFonts w:ascii="Arial Narrow" w:hAnsi="Arial Narrow"/>
          <w:bCs/>
        </w:rPr>
      </w:pPr>
      <w:r>
        <w:rPr>
          <w:rFonts w:ascii="Arial Narrow" w:hAnsi="Arial Narrow"/>
          <w:bCs/>
        </w:rPr>
        <w:t xml:space="preserve"> </w:t>
      </w:r>
    </w:p>
    <w:p w14:paraId="5F9D7AE9" w14:textId="37813342" w:rsidR="00261ACD" w:rsidRDefault="00261ACD" w:rsidP="00883477">
      <w:pPr>
        <w:tabs>
          <w:tab w:val="left" w:pos="567"/>
        </w:tabs>
        <w:ind w:right="-284"/>
        <w:rPr>
          <w:rFonts w:ascii="Arial Narrow" w:hAnsi="Arial Narrow"/>
          <w:bCs/>
        </w:rPr>
      </w:pPr>
    </w:p>
    <w:p w14:paraId="7298330E" w14:textId="31E332A0" w:rsidR="00261ACD" w:rsidRDefault="00261ACD" w:rsidP="00883477">
      <w:pPr>
        <w:tabs>
          <w:tab w:val="left" w:pos="567"/>
        </w:tabs>
        <w:ind w:right="-284"/>
        <w:rPr>
          <w:rFonts w:ascii="Arial Narrow" w:hAnsi="Arial Narrow"/>
          <w:bCs/>
        </w:rPr>
      </w:pPr>
    </w:p>
    <w:p w14:paraId="7419F7D1" w14:textId="23450902" w:rsidR="00261ACD" w:rsidRDefault="00261ACD" w:rsidP="00883477">
      <w:pPr>
        <w:tabs>
          <w:tab w:val="left" w:pos="567"/>
        </w:tabs>
        <w:ind w:right="-284"/>
        <w:rPr>
          <w:rFonts w:ascii="Arial Narrow" w:hAnsi="Arial Narrow"/>
          <w:bCs/>
        </w:rPr>
      </w:pPr>
    </w:p>
    <w:p w14:paraId="2A7763C6" w14:textId="413B78CC" w:rsidR="00261ACD" w:rsidRDefault="00261ACD" w:rsidP="00883477">
      <w:pPr>
        <w:tabs>
          <w:tab w:val="left" w:pos="567"/>
        </w:tabs>
        <w:ind w:right="-284"/>
        <w:rPr>
          <w:rFonts w:ascii="Arial Narrow" w:hAnsi="Arial Narrow"/>
          <w:bCs/>
        </w:rPr>
      </w:pPr>
    </w:p>
    <w:p w14:paraId="65561923" w14:textId="64D3D968" w:rsidR="005B5700" w:rsidRPr="00C53399" w:rsidRDefault="005B5700" w:rsidP="00FF186E">
      <w:pPr>
        <w:rPr>
          <w:rFonts w:ascii="Arial" w:hAnsi="Arial" w:cs="Arial"/>
          <w:bCs/>
          <w:lang w:bidi="hr-HR"/>
        </w:rPr>
      </w:pPr>
    </w:p>
    <w:sectPr w:rsidR="005B5700" w:rsidRPr="00C53399">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1B0EDB" w14:textId="77777777" w:rsidR="003A0E20" w:rsidRDefault="003A0E20" w:rsidP="00424BED">
      <w:r>
        <w:separator/>
      </w:r>
    </w:p>
  </w:endnote>
  <w:endnote w:type="continuationSeparator" w:id="0">
    <w:p w14:paraId="5F234E60" w14:textId="77777777" w:rsidR="003A0E20" w:rsidRDefault="003A0E20" w:rsidP="00424B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12B053" w14:textId="77777777" w:rsidR="003A0E20" w:rsidRDefault="003A0E20" w:rsidP="00424BED">
      <w:r>
        <w:separator/>
      </w:r>
    </w:p>
  </w:footnote>
  <w:footnote w:type="continuationSeparator" w:id="0">
    <w:p w14:paraId="1F5F3EC8" w14:textId="77777777" w:rsidR="003A0E20" w:rsidRDefault="003A0E20" w:rsidP="00424B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E8D2C" w14:textId="77777777" w:rsidR="005B5700" w:rsidRPr="00FF186E" w:rsidRDefault="005B5700" w:rsidP="00FF18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27A9E"/>
    <w:multiLevelType w:val="hybridMultilevel"/>
    <w:tmpl w:val="12F6CBB4"/>
    <w:lvl w:ilvl="0" w:tplc="C07605E8">
      <w:start w:val="2"/>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 w15:restartNumberingAfterBreak="0">
    <w:nsid w:val="08C934D5"/>
    <w:multiLevelType w:val="hybridMultilevel"/>
    <w:tmpl w:val="24228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BD21B7"/>
    <w:multiLevelType w:val="hybridMultilevel"/>
    <w:tmpl w:val="9460C38C"/>
    <w:lvl w:ilvl="0" w:tplc="E2DCBA3C">
      <w:start w:val="3"/>
      <w:numFmt w:val="decimal"/>
      <w:lvlText w:val="%1."/>
      <w:lvlJc w:val="left"/>
      <w:pPr>
        <w:tabs>
          <w:tab w:val="num" w:pos="720"/>
        </w:tabs>
        <w:ind w:left="720" w:hanging="360"/>
      </w:pPr>
      <w:rPr>
        <w:rFonts w:ascii="Arial" w:hAnsi="Arial" w:cs="Arial" w:hint="default"/>
        <w:b/>
        <w:i w:val="0"/>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AC7280B"/>
    <w:multiLevelType w:val="hybridMultilevel"/>
    <w:tmpl w:val="44DACE5A"/>
    <w:lvl w:ilvl="0" w:tplc="16C0476A">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4" w15:restartNumberingAfterBreak="0">
    <w:nsid w:val="13956BAE"/>
    <w:multiLevelType w:val="hybridMultilevel"/>
    <w:tmpl w:val="5DC26F5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6DF128B"/>
    <w:multiLevelType w:val="hybridMultilevel"/>
    <w:tmpl w:val="B9A6A3D8"/>
    <w:lvl w:ilvl="0" w:tplc="4768D2E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0B27F4D"/>
    <w:multiLevelType w:val="multilevel"/>
    <w:tmpl w:val="09988ABA"/>
    <w:lvl w:ilvl="0">
      <w:start w:val="1"/>
      <w:numFmt w:val="bullet"/>
      <w:lvlText w:val=""/>
      <w:lvlJc w:val="left"/>
      <w:pPr>
        <w:tabs>
          <w:tab w:val="num" w:pos="927"/>
        </w:tabs>
        <w:ind w:left="927" w:hanging="567"/>
      </w:pPr>
      <w:rPr>
        <w:rFonts w:ascii="Symbol" w:hAnsi="Symbol" w:hint="default"/>
        <w:color w:val="auto"/>
      </w:rPr>
    </w:lvl>
    <w:lvl w:ilvl="1">
      <w:start w:val="1"/>
      <w:numFmt w:val="decimal"/>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 w15:restartNumberingAfterBreak="0">
    <w:nsid w:val="21D47F7F"/>
    <w:multiLevelType w:val="hybridMultilevel"/>
    <w:tmpl w:val="1BC6BB7E"/>
    <w:lvl w:ilvl="0" w:tplc="9326C586">
      <w:numFmt w:val="bullet"/>
      <w:lvlText w:val="-"/>
      <w:lvlJc w:val="left"/>
      <w:pPr>
        <w:tabs>
          <w:tab w:val="num" w:pos="720"/>
        </w:tabs>
        <w:ind w:left="720" w:hanging="360"/>
      </w:pPr>
      <w:rPr>
        <w:rFonts w:ascii="Times New Roman" w:eastAsia="Times New Roman" w:hAnsi="Times New Roman" w:cs="Times New Roman" w:hint="default"/>
      </w:rPr>
    </w:lvl>
    <w:lvl w:ilvl="1" w:tplc="041A0003">
      <w:start w:val="1"/>
      <w:numFmt w:val="bullet"/>
      <w:lvlText w:val="o"/>
      <w:lvlJc w:val="left"/>
      <w:pPr>
        <w:tabs>
          <w:tab w:val="num" w:pos="1440"/>
        </w:tabs>
        <w:ind w:left="1440" w:hanging="360"/>
      </w:pPr>
      <w:rPr>
        <w:rFonts w:ascii="Courier New" w:hAnsi="Courier New" w:cs="Times New Roman"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cs="Times New Roman"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cs="Times New Roman"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CB733F8"/>
    <w:multiLevelType w:val="hybridMultilevel"/>
    <w:tmpl w:val="3702B89C"/>
    <w:lvl w:ilvl="0" w:tplc="B2061356">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2ED84B5C"/>
    <w:multiLevelType w:val="hybridMultilevel"/>
    <w:tmpl w:val="C082ED26"/>
    <w:lvl w:ilvl="0" w:tplc="041A0017">
      <w:start w:val="1"/>
      <w:numFmt w:val="lowerLetter"/>
      <w:lvlText w:val="%1)"/>
      <w:lvlJc w:val="left"/>
      <w:pPr>
        <w:ind w:left="360" w:hanging="360"/>
      </w:pPr>
      <w:rPr>
        <w:rFonts w:hint="default"/>
      </w:rPr>
    </w:lvl>
    <w:lvl w:ilvl="1" w:tplc="04240019">
      <w:start w:val="1"/>
      <w:numFmt w:val="lowerLetter"/>
      <w:lvlText w:val="%2."/>
      <w:lvlJc w:val="left"/>
      <w:pPr>
        <w:ind w:left="1080" w:hanging="360"/>
      </w:pPr>
    </w:lvl>
    <w:lvl w:ilvl="2" w:tplc="0424001B">
      <w:start w:val="1"/>
      <w:numFmt w:val="lowerRoman"/>
      <w:lvlText w:val="%3."/>
      <w:lvlJc w:val="right"/>
      <w:pPr>
        <w:ind w:left="1800" w:hanging="180"/>
      </w:pPr>
    </w:lvl>
    <w:lvl w:ilvl="3" w:tplc="0424000F">
      <w:start w:val="1"/>
      <w:numFmt w:val="decimal"/>
      <w:lvlText w:val="%4."/>
      <w:lvlJc w:val="left"/>
      <w:pPr>
        <w:ind w:left="2520" w:hanging="360"/>
      </w:pPr>
    </w:lvl>
    <w:lvl w:ilvl="4" w:tplc="04240019">
      <w:start w:val="1"/>
      <w:numFmt w:val="lowerLetter"/>
      <w:lvlText w:val="%5."/>
      <w:lvlJc w:val="left"/>
      <w:pPr>
        <w:ind w:left="3240" w:hanging="360"/>
      </w:pPr>
    </w:lvl>
    <w:lvl w:ilvl="5" w:tplc="0424001B">
      <w:start w:val="1"/>
      <w:numFmt w:val="lowerRoman"/>
      <w:lvlText w:val="%6."/>
      <w:lvlJc w:val="right"/>
      <w:pPr>
        <w:ind w:left="3960" w:hanging="180"/>
      </w:pPr>
    </w:lvl>
    <w:lvl w:ilvl="6" w:tplc="0424000F">
      <w:start w:val="1"/>
      <w:numFmt w:val="decimal"/>
      <w:lvlText w:val="%7."/>
      <w:lvlJc w:val="left"/>
      <w:pPr>
        <w:ind w:left="4680" w:hanging="360"/>
      </w:pPr>
    </w:lvl>
    <w:lvl w:ilvl="7" w:tplc="04240019">
      <w:start w:val="1"/>
      <w:numFmt w:val="lowerLetter"/>
      <w:lvlText w:val="%8."/>
      <w:lvlJc w:val="left"/>
      <w:pPr>
        <w:ind w:left="5400" w:hanging="360"/>
      </w:pPr>
    </w:lvl>
    <w:lvl w:ilvl="8" w:tplc="0424001B">
      <w:start w:val="1"/>
      <w:numFmt w:val="lowerRoman"/>
      <w:lvlText w:val="%9."/>
      <w:lvlJc w:val="right"/>
      <w:pPr>
        <w:ind w:left="6120" w:hanging="180"/>
      </w:pPr>
    </w:lvl>
  </w:abstractNum>
  <w:abstractNum w:abstractNumId="10" w15:restartNumberingAfterBreak="0">
    <w:nsid w:val="30491DAA"/>
    <w:multiLevelType w:val="hybridMultilevel"/>
    <w:tmpl w:val="7A0478E2"/>
    <w:lvl w:ilvl="0" w:tplc="E2AA464E">
      <w:start w:val="2"/>
      <w:numFmt w:val="decimal"/>
      <w:lvlText w:val="%1"/>
      <w:lvlJc w:val="left"/>
      <w:pPr>
        <w:ind w:left="1440" w:hanging="36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11" w15:restartNumberingAfterBreak="0">
    <w:nsid w:val="395003B0"/>
    <w:multiLevelType w:val="hybridMultilevel"/>
    <w:tmpl w:val="0B1A3736"/>
    <w:lvl w:ilvl="0" w:tplc="041A0017">
      <w:start w:val="1"/>
      <w:numFmt w:val="lowerLetter"/>
      <w:lvlText w:val="%1)"/>
      <w:lvlJc w:val="left"/>
      <w:pPr>
        <w:ind w:left="720" w:hanging="360"/>
      </w:pPr>
      <w:rPr>
        <w:rFonts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43A41BBB"/>
    <w:multiLevelType w:val="hybridMultilevel"/>
    <w:tmpl w:val="64F0BFEA"/>
    <w:lvl w:ilvl="0" w:tplc="03AE9536">
      <w:start w:val="1"/>
      <w:numFmt w:val="decimal"/>
      <w:lvlText w:val="%1."/>
      <w:lvlJc w:val="left"/>
      <w:pPr>
        <w:tabs>
          <w:tab w:val="num" w:pos="720"/>
        </w:tabs>
        <w:ind w:left="720" w:hanging="360"/>
      </w:pPr>
      <w:rPr>
        <w:rFonts w:cs="Times New Roman"/>
        <w:b/>
      </w:rPr>
    </w:lvl>
    <w:lvl w:ilvl="1" w:tplc="7A28F5F2">
      <w:start w:val="19"/>
      <w:numFmt w:val="decimal"/>
      <w:pStyle w:val="Heading2"/>
      <w:lvlText w:val="%2."/>
      <w:lvlJc w:val="left"/>
      <w:pPr>
        <w:tabs>
          <w:tab w:val="num" w:pos="0"/>
        </w:tabs>
        <w:ind w:left="0" w:firstLine="0"/>
      </w:pPr>
      <w:rPr>
        <w:rFonts w:cs="Times New Roman" w:hint="default"/>
        <w:b/>
      </w:rPr>
    </w:lvl>
    <w:lvl w:ilvl="2" w:tplc="082CCEC2">
      <w:start w:val="1"/>
      <w:numFmt w:val="lowerRoman"/>
      <w:lvlText w:val="%3."/>
      <w:lvlJc w:val="right"/>
      <w:pPr>
        <w:tabs>
          <w:tab w:val="num" w:pos="2160"/>
        </w:tabs>
        <w:ind w:left="2160" w:hanging="180"/>
      </w:pPr>
      <w:rPr>
        <w:rFonts w:cs="Times New Roman"/>
      </w:rPr>
    </w:lvl>
    <w:lvl w:ilvl="3" w:tplc="DB829CE0">
      <w:start w:val="1"/>
      <w:numFmt w:val="decimal"/>
      <w:lvlText w:val="%4."/>
      <w:lvlJc w:val="left"/>
      <w:pPr>
        <w:tabs>
          <w:tab w:val="num" w:pos="2880"/>
        </w:tabs>
        <w:ind w:left="2880" w:hanging="360"/>
      </w:pPr>
      <w:rPr>
        <w:rFonts w:cs="Times New Roman"/>
        <w:b/>
      </w:rPr>
    </w:lvl>
    <w:lvl w:ilvl="4" w:tplc="E80E08D6">
      <w:start w:val="1"/>
      <w:numFmt w:val="lowerLetter"/>
      <w:lvlText w:val="%5."/>
      <w:lvlJc w:val="left"/>
      <w:pPr>
        <w:tabs>
          <w:tab w:val="num" w:pos="3600"/>
        </w:tabs>
        <w:ind w:left="3600" w:hanging="360"/>
      </w:pPr>
      <w:rPr>
        <w:rFonts w:cs="Times New Roman"/>
      </w:rPr>
    </w:lvl>
    <w:lvl w:ilvl="5" w:tplc="6C986E74">
      <w:start w:val="1"/>
      <w:numFmt w:val="lowerRoman"/>
      <w:lvlText w:val="%6."/>
      <w:lvlJc w:val="right"/>
      <w:pPr>
        <w:tabs>
          <w:tab w:val="num" w:pos="4320"/>
        </w:tabs>
        <w:ind w:left="4320" w:hanging="180"/>
      </w:pPr>
      <w:rPr>
        <w:rFonts w:cs="Times New Roman"/>
      </w:rPr>
    </w:lvl>
    <w:lvl w:ilvl="6" w:tplc="E0F0D10E">
      <w:start w:val="1"/>
      <w:numFmt w:val="decimal"/>
      <w:lvlText w:val="%7."/>
      <w:lvlJc w:val="left"/>
      <w:pPr>
        <w:tabs>
          <w:tab w:val="num" w:pos="5040"/>
        </w:tabs>
        <w:ind w:left="5040" w:hanging="360"/>
      </w:pPr>
      <w:rPr>
        <w:rFonts w:cs="Times New Roman"/>
      </w:rPr>
    </w:lvl>
    <w:lvl w:ilvl="7" w:tplc="968E2F36">
      <w:start w:val="1"/>
      <w:numFmt w:val="lowerLetter"/>
      <w:lvlText w:val="%8."/>
      <w:lvlJc w:val="left"/>
      <w:pPr>
        <w:tabs>
          <w:tab w:val="num" w:pos="5760"/>
        </w:tabs>
        <w:ind w:left="5760" w:hanging="360"/>
      </w:pPr>
      <w:rPr>
        <w:rFonts w:cs="Times New Roman"/>
      </w:rPr>
    </w:lvl>
    <w:lvl w:ilvl="8" w:tplc="7CCAE106">
      <w:start w:val="1"/>
      <w:numFmt w:val="lowerRoman"/>
      <w:lvlText w:val="%9."/>
      <w:lvlJc w:val="right"/>
      <w:pPr>
        <w:tabs>
          <w:tab w:val="num" w:pos="6480"/>
        </w:tabs>
        <w:ind w:left="6480" w:hanging="180"/>
      </w:pPr>
      <w:rPr>
        <w:rFonts w:cs="Times New Roman"/>
      </w:rPr>
    </w:lvl>
  </w:abstractNum>
  <w:abstractNum w:abstractNumId="13" w15:restartNumberingAfterBreak="0">
    <w:nsid w:val="469D4A2F"/>
    <w:multiLevelType w:val="multilevel"/>
    <w:tmpl w:val="10C84F7E"/>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46DC37E8"/>
    <w:multiLevelType w:val="hybridMultilevel"/>
    <w:tmpl w:val="BA54A55E"/>
    <w:lvl w:ilvl="0" w:tplc="40A67F14">
      <w:start w:val="1"/>
      <w:numFmt w:val="upperRoman"/>
      <w:pStyle w:val="Heading6"/>
      <w:lvlText w:val="%1."/>
      <w:lvlJc w:val="right"/>
      <w:pPr>
        <w:tabs>
          <w:tab w:val="num" w:pos="540"/>
        </w:tabs>
        <w:ind w:left="540" w:hanging="180"/>
      </w:pPr>
      <w:rPr>
        <w:rFonts w:cs="Times New Roman"/>
      </w:rPr>
    </w:lvl>
    <w:lvl w:ilvl="1" w:tplc="A93CD35A">
      <w:start w:val="1"/>
      <w:numFmt w:val="lowerLetter"/>
      <w:lvlText w:val="%2."/>
      <w:lvlJc w:val="left"/>
      <w:pPr>
        <w:tabs>
          <w:tab w:val="num" w:pos="1440"/>
        </w:tabs>
        <w:ind w:left="1440" w:hanging="360"/>
      </w:pPr>
      <w:rPr>
        <w:rFonts w:cs="Times New Roman"/>
      </w:rPr>
    </w:lvl>
    <w:lvl w:ilvl="2" w:tplc="D8049DF8">
      <w:start w:val="1"/>
      <w:numFmt w:val="lowerRoman"/>
      <w:lvlText w:val="%3."/>
      <w:lvlJc w:val="right"/>
      <w:pPr>
        <w:tabs>
          <w:tab w:val="num" w:pos="2160"/>
        </w:tabs>
        <w:ind w:left="2160" w:hanging="180"/>
      </w:pPr>
      <w:rPr>
        <w:rFonts w:cs="Times New Roman"/>
      </w:rPr>
    </w:lvl>
    <w:lvl w:ilvl="3" w:tplc="D1CC03E8">
      <w:start w:val="1"/>
      <w:numFmt w:val="decimal"/>
      <w:lvlText w:val="%4."/>
      <w:lvlJc w:val="left"/>
      <w:pPr>
        <w:tabs>
          <w:tab w:val="num" w:pos="2880"/>
        </w:tabs>
        <w:ind w:left="2880" w:hanging="360"/>
      </w:pPr>
      <w:rPr>
        <w:rFonts w:cs="Times New Roman"/>
      </w:rPr>
    </w:lvl>
    <w:lvl w:ilvl="4" w:tplc="5D6C80EA">
      <w:start w:val="1"/>
      <w:numFmt w:val="lowerLetter"/>
      <w:lvlText w:val="%5."/>
      <w:lvlJc w:val="left"/>
      <w:pPr>
        <w:tabs>
          <w:tab w:val="num" w:pos="3600"/>
        </w:tabs>
        <w:ind w:left="3600" w:hanging="360"/>
      </w:pPr>
      <w:rPr>
        <w:rFonts w:cs="Times New Roman"/>
      </w:rPr>
    </w:lvl>
    <w:lvl w:ilvl="5" w:tplc="0B9A5D7C">
      <w:start w:val="1"/>
      <w:numFmt w:val="lowerRoman"/>
      <w:lvlText w:val="%6."/>
      <w:lvlJc w:val="right"/>
      <w:pPr>
        <w:tabs>
          <w:tab w:val="num" w:pos="4320"/>
        </w:tabs>
        <w:ind w:left="4320" w:hanging="180"/>
      </w:pPr>
      <w:rPr>
        <w:rFonts w:cs="Times New Roman"/>
      </w:rPr>
    </w:lvl>
    <w:lvl w:ilvl="6" w:tplc="DF1A8F8A">
      <w:start w:val="1"/>
      <w:numFmt w:val="decimal"/>
      <w:lvlText w:val="%7."/>
      <w:lvlJc w:val="left"/>
      <w:pPr>
        <w:tabs>
          <w:tab w:val="num" w:pos="5040"/>
        </w:tabs>
        <w:ind w:left="5040" w:hanging="360"/>
      </w:pPr>
      <w:rPr>
        <w:rFonts w:cs="Times New Roman"/>
      </w:rPr>
    </w:lvl>
    <w:lvl w:ilvl="7" w:tplc="36E44348">
      <w:start w:val="1"/>
      <w:numFmt w:val="lowerLetter"/>
      <w:lvlText w:val="%8."/>
      <w:lvlJc w:val="left"/>
      <w:pPr>
        <w:tabs>
          <w:tab w:val="num" w:pos="5760"/>
        </w:tabs>
        <w:ind w:left="5760" w:hanging="360"/>
      </w:pPr>
      <w:rPr>
        <w:rFonts w:cs="Times New Roman"/>
      </w:rPr>
    </w:lvl>
    <w:lvl w:ilvl="8" w:tplc="A318431A">
      <w:start w:val="1"/>
      <w:numFmt w:val="lowerRoman"/>
      <w:lvlText w:val="%9."/>
      <w:lvlJc w:val="right"/>
      <w:pPr>
        <w:tabs>
          <w:tab w:val="num" w:pos="6480"/>
        </w:tabs>
        <w:ind w:left="6480" w:hanging="180"/>
      </w:pPr>
      <w:rPr>
        <w:rFonts w:cs="Times New Roman"/>
      </w:rPr>
    </w:lvl>
  </w:abstractNum>
  <w:abstractNum w:abstractNumId="15" w15:restartNumberingAfterBreak="0">
    <w:nsid w:val="48356163"/>
    <w:multiLevelType w:val="hybridMultilevel"/>
    <w:tmpl w:val="56E2B1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F3A2494"/>
    <w:multiLevelType w:val="hybridMultilevel"/>
    <w:tmpl w:val="09C66976"/>
    <w:lvl w:ilvl="0" w:tplc="6242E764">
      <w:start w:val="1"/>
      <w:numFmt w:val="bullet"/>
      <w:lvlText w:val="-"/>
      <w:lvlJc w:val="left"/>
      <w:pPr>
        <w:ind w:left="1428" w:hanging="360"/>
      </w:pPr>
      <w:rPr>
        <w:rFonts w:ascii="Times New Roman" w:eastAsia="Times New Roman" w:hAnsi="Times New Roman" w:cs="Times New Roman"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17" w15:restartNumberingAfterBreak="0">
    <w:nsid w:val="502559AF"/>
    <w:multiLevelType w:val="multilevel"/>
    <w:tmpl w:val="8C60C848"/>
    <w:lvl w:ilvl="0">
      <w:start w:val="7"/>
      <w:numFmt w:val="decimal"/>
      <w:lvlText w:val="%1"/>
      <w:lvlJc w:val="left"/>
      <w:pPr>
        <w:ind w:left="360" w:hanging="360"/>
      </w:pPr>
      <w:rPr>
        <w:rFonts w:hint="default"/>
        <w:color w:val="000000"/>
      </w:rPr>
    </w:lvl>
    <w:lvl w:ilvl="1">
      <w:start w:val="1"/>
      <w:numFmt w:val="decimal"/>
      <w:lvlText w:val="%1.%2"/>
      <w:lvlJc w:val="left"/>
      <w:pPr>
        <w:ind w:left="735" w:hanging="360"/>
      </w:pPr>
      <w:rPr>
        <w:rFonts w:hint="default"/>
        <w:color w:val="000000"/>
      </w:rPr>
    </w:lvl>
    <w:lvl w:ilvl="2">
      <w:start w:val="1"/>
      <w:numFmt w:val="decimal"/>
      <w:lvlText w:val="%1.%2.%3"/>
      <w:lvlJc w:val="left"/>
      <w:pPr>
        <w:ind w:left="1470" w:hanging="720"/>
      </w:pPr>
      <w:rPr>
        <w:rFonts w:hint="default"/>
        <w:color w:val="000000"/>
      </w:rPr>
    </w:lvl>
    <w:lvl w:ilvl="3">
      <w:start w:val="1"/>
      <w:numFmt w:val="decimal"/>
      <w:lvlText w:val="%1.%2.%3.%4"/>
      <w:lvlJc w:val="left"/>
      <w:pPr>
        <w:ind w:left="1845" w:hanging="720"/>
      </w:pPr>
      <w:rPr>
        <w:rFonts w:hint="default"/>
        <w:color w:val="000000"/>
      </w:rPr>
    </w:lvl>
    <w:lvl w:ilvl="4">
      <w:start w:val="1"/>
      <w:numFmt w:val="decimal"/>
      <w:lvlText w:val="%1.%2.%3.%4.%5"/>
      <w:lvlJc w:val="left"/>
      <w:pPr>
        <w:ind w:left="2580" w:hanging="1080"/>
      </w:pPr>
      <w:rPr>
        <w:rFonts w:hint="default"/>
        <w:color w:val="000000"/>
      </w:rPr>
    </w:lvl>
    <w:lvl w:ilvl="5">
      <w:start w:val="1"/>
      <w:numFmt w:val="decimal"/>
      <w:lvlText w:val="%1.%2.%3.%4.%5.%6"/>
      <w:lvlJc w:val="left"/>
      <w:pPr>
        <w:ind w:left="2955" w:hanging="1080"/>
      </w:pPr>
      <w:rPr>
        <w:rFonts w:hint="default"/>
        <w:color w:val="000000"/>
      </w:rPr>
    </w:lvl>
    <w:lvl w:ilvl="6">
      <w:start w:val="1"/>
      <w:numFmt w:val="decimal"/>
      <w:lvlText w:val="%1.%2.%3.%4.%5.%6.%7"/>
      <w:lvlJc w:val="left"/>
      <w:pPr>
        <w:ind w:left="3690" w:hanging="1440"/>
      </w:pPr>
      <w:rPr>
        <w:rFonts w:hint="default"/>
        <w:color w:val="000000"/>
      </w:rPr>
    </w:lvl>
    <w:lvl w:ilvl="7">
      <w:start w:val="1"/>
      <w:numFmt w:val="decimal"/>
      <w:lvlText w:val="%1.%2.%3.%4.%5.%6.%7.%8"/>
      <w:lvlJc w:val="left"/>
      <w:pPr>
        <w:ind w:left="4065" w:hanging="1440"/>
      </w:pPr>
      <w:rPr>
        <w:rFonts w:hint="default"/>
        <w:color w:val="000000"/>
      </w:rPr>
    </w:lvl>
    <w:lvl w:ilvl="8">
      <w:start w:val="1"/>
      <w:numFmt w:val="decimal"/>
      <w:lvlText w:val="%1.%2.%3.%4.%5.%6.%7.%8.%9"/>
      <w:lvlJc w:val="left"/>
      <w:pPr>
        <w:ind w:left="4440" w:hanging="1440"/>
      </w:pPr>
      <w:rPr>
        <w:rFonts w:hint="default"/>
        <w:color w:val="000000"/>
      </w:rPr>
    </w:lvl>
  </w:abstractNum>
  <w:abstractNum w:abstractNumId="18" w15:restartNumberingAfterBreak="0">
    <w:nsid w:val="585050C2"/>
    <w:multiLevelType w:val="hybridMultilevel"/>
    <w:tmpl w:val="76AAC5FE"/>
    <w:lvl w:ilvl="0" w:tplc="05724E02">
      <w:start w:val="1"/>
      <w:numFmt w:val="decimal"/>
      <w:lvlText w:val="%1."/>
      <w:lvlJc w:val="left"/>
      <w:pPr>
        <w:tabs>
          <w:tab w:val="num" w:pos="720"/>
        </w:tabs>
        <w:ind w:left="720" w:hanging="360"/>
      </w:p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19" w15:restartNumberingAfterBreak="0">
    <w:nsid w:val="5D834520"/>
    <w:multiLevelType w:val="multilevel"/>
    <w:tmpl w:val="D2BCFF88"/>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15:restartNumberingAfterBreak="0">
    <w:nsid w:val="61567363"/>
    <w:multiLevelType w:val="hybridMultilevel"/>
    <w:tmpl w:val="CF408AA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64AD16D5"/>
    <w:multiLevelType w:val="hybridMultilevel"/>
    <w:tmpl w:val="C7640262"/>
    <w:lvl w:ilvl="0" w:tplc="E2DCBA3C">
      <w:start w:val="3"/>
      <w:numFmt w:val="decimal"/>
      <w:lvlText w:val="%1."/>
      <w:lvlJc w:val="left"/>
      <w:pPr>
        <w:tabs>
          <w:tab w:val="num" w:pos="720"/>
        </w:tabs>
        <w:ind w:left="720" w:hanging="360"/>
      </w:pPr>
      <w:rPr>
        <w:rFonts w:ascii="Arial" w:hAnsi="Arial" w:cs="Arial" w:hint="default"/>
        <w:b/>
        <w:i w:val="0"/>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651528DF"/>
    <w:multiLevelType w:val="hybridMultilevel"/>
    <w:tmpl w:val="9D16F7E4"/>
    <w:lvl w:ilvl="0" w:tplc="AB2669AA">
      <w:start w:val="1"/>
      <w:numFmt w:val="bullet"/>
      <w:lvlText w:val=""/>
      <w:lvlJc w:val="left"/>
      <w:pPr>
        <w:tabs>
          <w:tab w:val="num" w:pos="927"/>
        </w:tabs>
        <w:ind w:left="927" w:hanging="567"/>
      </w:pPr>
      <w:rPr>
        <w:rFonts w:ascii="Symbol" w:hAnsi="Symbol" w:hint="default"/>
        <w:color w:val="auto"/>
      </w:rPr>
    </w:lvl>
    <w:lvl w:ilvl="1" w:tplc="041A0003">
      <w:start w:val="1"/>
      <w:numFmt w:val="bullet"/>
      <w:lvlText w:val="o"/>
      <w:lvlJc w:val="left"/>
      <w:pPr>
        <w:tabs>
          <w:tab w:val="num" w:pos="1440"/>
        </w:tabs>
        <w:ind w:left="1440" w:hanging="360"/>
      </w:pPr>
      <w:rPr>
        <w:rFonts w:ascii="Courier New" w:hAnsi="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89A1B8D"/>
    <w:multiLevelType w:val="hybridMultilevel"/>
    <w:tmpl w:val="65109846"/>
    <w:lvl w:ilvl="0" w:tplc="B56EE600">
      <w:start w:val="6"/>
      <w:numFmt w:val="bullet"/>
      <w:lvlText w:val="-"/>
      <w:lvlJc w:val="left"/>
      <w:pPr>
        <w:ind w:left="1004" w:hanging="360"/>
      </w:pPr>
      <w:rPr>
        <w:rFonts w:ascii="Arial" w:eastAsia="Times New Roman" w:hAnsi="Arial" w:cs="Arial" w:hint="default"/>
        <w:color w:val="auto"/>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4" w15:restartNumberingAfterBreak="0">
    <w:nsid w:val="6C1D6C42"/>
    <w:multiLevelType w:val="hybridMultilevel"/>
    <w:tmpl w:val="EE1ADEFC"/>
    <w:lvl w:ilvl="0" w:tplc="041A000F">
      <w:start w:val="1"/>
      <w:numFmt w:val="decimal"/>
      <w:lvlText w:val="%1."/>
      <w:lvlJc w:val="left"/>
      <w:pPr>
        <w:ind w:left="720" w:hanging="360"/>
      </w:pPr>
      <w:rPr>
        <w:rFonts w:cs="Times New Roman" w:hint="default"/>
      </w:rPr>
    </w:lvl>
    <w:lvl w:ilvl="1" w:tplc="041A0019">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25" w15:restartNumberingAfterBreak="0">
    <w:nsid w:val="6E0F088F"/>
    <w:multiLevelType w:val="hybridMultilevel"/>
    <w:tmpl w:val="EE1ADEFC"/>
    <w:lvl w:ilvl="0" w:tplc="041A000F">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26" w15:restartNumberingAfterBreak="0">
    <w:nsid w:val="6FB41867"/>
    <w:multiLevelType w:val="multilevel"/>
    <w:tmpl w:val="AE627022"/>
    <w:styleLink w:val="WW8Num41"/>
    <w:lvl w:ilvl="0">
      <w:start w:val="1"/>
      <w:numFmt w:val="decimal"/>
      <w:lvlText w:val="%1."/>
      <w:lvlJc w:val="left"/>
      <w:rPr>
        <w:rFonts w:ascii="Arial" w:hAnsi="Arial" w:cs="Arial"/>
        <w:b/>
      </w:rPr>
    </w:lvl>
    <w:lvl w:ilvl="1">
      <w:start w:val="1"/>
      <w:numFmt w:val="decimal"/>
      <w:lvlText w:val="%1.%2."/>
      <w:lvlJc w:val="left"/>
      <w:rPr>
        <w:rFonts w:ascii="Arial" w:hAnsi="Arial" w:cs="Arial"/>
        <w:b/>
      </w:rPr>
    </w:lvl>
    <w:lvl w:ilvl="2">
      <w:start w:val="1"/>
      <w:numFmt w:val="decimal"/>
      <w:lvlText w:val="%1.%2.%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7" w15:restartNumberingAfterBreak="0">
    <w:nsid w:val="7D9815A0"/>
    <w:multiLevelType w:val="hybridMultilevel"/>
    <w:tmpl w:val="E4EA89F6"/>
    <w:lvl w:ilvl="0" w:tplc="2E586B60">
      <w:start w:val="4"/>
      <w:numFmt w:val="bullet"/>
      <w:lvlText w:val="-"/>
      <w:lvlJc w:val="left"/>
      <w:pPr>
        <w:ind w:left="720" w:hanging="360"/>
      </w:pPr>
      <w:rPr>
        <w:rFonts w:ascii="Arial" w:eastAsia="Times New Roman" w:hAnsi="Arial" w:cs="Arial" w:hint="default"/>
        <w:b w:val="0"/>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7F9427D2"/>
    <w:multiLevelType w:val="hybridMultilevel"/>
    <w:tmpl w:val="BC48CC3C"/>
    <w:lvl w:ilvl="0" w:tplc="AB2669AA">
      <w:start w:val="1"/>
      <w:numFmt w:val="bullet"/>
      <w:lvlText w:val=""/>
      <w:lvlJc w:val="left"/>
      <w:pPr>
        <w:tabs>
          <w:tab w:val="num" w:pos="927"/>
        </w:tabs>
        <w:ind w:left="927" w:hanging="567"/>
      </w:pPr>
      <w:rPr>
        <w:rFonts w:ascii="Symbol" w:hAnsi="Symbol" w:hint="default"/>
        <w:color w:val="auto"/>
      </w:rPr>
    </w:lvl>
    <w:lvl w:ilvl="1" w:tplc="041A0003">
      <w:start w:val="1"/>
      <w:numFmt w:val="bullet"/>
      <w:lvlText w:val="o"/>
      <w:lvlJc w:val="left"/>
      <w:pPr>
        <w:tabs>
          <w:tab w:val="num" w:pos="1440"/>
        </w:tabs>
        <w:ind w:left="1440" w:hanging="360"/>
      </w:pPr>
      <w:rPr>
        <w:rFonts w:ascii="Courier New" w:hAnsi="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hint="default"/>
      </w:rPr>
    </w:lvl>
    <w:lvl w:ilvl="8" w:tplc="041A0005">
      <w:start w:val="1"/>
      <w:numFmt w:val="bullet"/>
      <w:lvlText w:val=""/>
      <w:lvlJc w:val="left"/>
      <w:pPr>
        <w:tabs>
          <w:tab w:val="num" w:pos="6480"/>
        </w:tabs>
        <w:ind w:left="6480" w:hanging="360"/>
      </w:pPr>
      <w:rPr>
        <w:rFonts w:ascii="Wingdings" w:hAnsi="Wingdings" w:hint="default"/>
      </w:rPr>
    </w:lvl>
  </w:abstractNum>
  <w:num w:numId="1" w16cid:durableId="1131361325">
    <w:abstractNumId w:val="14"/>
  </w:num>
  <w:num w:numId="2" w16cid:durableId="804086133">
    <w:abstractNumId w:val="12"/>
  </w:num>
  <w:num w:numId="3" w16cid:durableId="1924140007">
    <w:abstractNumId w:val="28"/>
  </w:num>
  <w:num w:numId="4" w16cid:durableId="481124095">
    <w:abstractNumId w:val="6"/>
  </w:num>
  <w:num w:numId="5" w16cid:durableId="318116246">
    <w:abstractNumId w:val="22"/>
  </w:num>
  <w:num w:numId="6" w16cid:durableId="541871563">
    <w:abstractNumId w:val="13"/>
  </w:num>
  <w:num w:numId="7" w16cid:durableId="1445997926">
    <w:abstractNumId w:val="19"/>
  </w:num>
  <w:num w:numId="8" w16cid:durableId="343823705">
    <w:abstractNumId w:val="2"/>
  </w:num>
  <w:num w:numId="9" w16cid:durableId="1338966080">
    <w:abstractNumId w:val="26"/>
  </w:num>
  <w:num w:numId="10" w16cid:durableId="881092920">
    <w:abstractNumId w:val="8"/>
  </w:num>
  <w:num w:numId="11" w16cid:durableId="1551570093">
    <w:abstractNumId w:val="27"/>
  </w:num>
  <w:num w:numId="12" w16cid:durableId="1154226199">
    <w:abstractNumId w:val="21"/>
  </w:num>
  <w:num w:numId="13" w16cid:durableId="651447486">
    <w:abstractNumId w:val="4"/>
  </w:num>
  <w:num w:numId="14" w16cid:durableId="7101557">
    <w:abstractNumId w:val="20"/>
  </w:num>
  <w:num w:numId="15" w16cid:durableId="554242282">
    <w:abstractNumId w:val="11"/>
  </w:num>
  <w:num w:numId="16" w16cid:durableId="2022661975">
    <w:abstractNumId w:val="17"/>
  </w:num>
  <w:num w:numId="17" w16cid:durableId="772701009">
    <w:abstractNumId w:val="24"/>
  </w:num>
  <w:num w:numId="18" w16cid:durableId="1389765352">
    <w:abstractNumId w:val="5"/>
  </w:num>
  <w:num w:numId="19" w16cid:durableId="2070762048">
    <w:abstractNumId w:val="25"/>
  </w:num>
  <w:num w:numId="20" w16cid:durableId="1077509144">
    <w:abstractNumId w:val="9"/>
  </w:num>
  <w:num w:numId="21" w16cid:durableId="1478837844">
    <w:abstractNumId w:val="15"/>
  </w:num>
  <w:num w:numId="22" w16cid:durableId="1247616310">
    <w:abstractNumId w:val="16"/>
  </w:num>
  <w:num w:numId="23" w16cid:durableId="704721371">
    <w:abstractNumId w:val="1"/>
  </w:num>
  <w:num w:numId="24" w16cid:durableId="289364233">
    <w:abstractNumId w:val="23"/>
  </w:num>
  <w:num w:numId="25" w16cid:durableId="2007324167">
    <w:abstractNumId w:val="0"/>
  </w:num>
  <w:num w:numId="26" w16cid:durableId="918322731">
    <w:abstractNumId w:val="10"/>
  </w:num>
  <w:num w:numId="27" w16cid:durableId="256059015">
    <w:abstractNumId w:val="3"/>
  </w:num>
  <w:num w:numId="28" w16cid:durableId="170304536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8660400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BED"/>
    <w:rsid w:val="000A2892"/>
    <w:rsid w:val="001A5E55"/>
    <w:rsid w:val="001B262C"/>
    <w:rsid w:val="001B6B5E"/>
    <w:rsid w:val="001D6D33"/>
    <w:rsid w:val="001E49C4"/>
    <w:rsid w:val="001F3792"/>
    <w:rsid w:val="0021332C"/>
    <w:rsid w:val="00261ACD"/>
    <w:rsid w:val="00284C85"/>
    <w:rsid w:val="00286074"/>
    <w:rsid w:val="002B68A6"/>
    <w:rsid w:val="002E040F"/>
    <w:rsid w:val="002E09C2"/>
    <w:rsid w:val="002E154C"/>
    <w:rsid w:val="0032739C"/>
    <w:rsid w:val="00346A77"/>
    <w:rsid w:val="00371C69"/>
    <w:rsid w:val="003A0E20"/>
    <w:rsid w:val="003C0CA3"/>
    <w:rsid w:val="003C4A02"/>
    <w:rsid w:val="003C7180"/>
    <w:rsid w:val="003C73D3"/>
    <w:rsid w:val="00404C32"/>
    <w:rsid w:val="00424BED"/>
    <w:rsid w:val="00425DF3"/>
    <w:rsid w:val="004365EF"/>
    <w:rsid w:val="00462D39"/>
    <w:rsid w:val="0046323E"/>
    <w:rsid w:val="004816D2"/>
    <w:rsid w:val="004A60E6"/>
    <w:rsid w:val="004A624A"/>
    <w:rsid w:val="004A7C92"/>
    <w:rsid w:val="004C3AD4"/>
    <w:rsid w:val="004F3AFF"/>
    <w:rsid w:val="0050230D"/>
    <w:rsid w:val="00557519"/>
    <w:rsid w:val="00587078"/>
    <w:rsid w:val="005A0A1E"/>
    <w:rsid w:val="005B3D7B"/>
    <w:rsid w:val="005B4533"/>
    <w:rsid w:val="005B5700"/>
    <w:rsid w:val="005C5996"/>
    <w:rsid w:val="005C650D"/>
    <w:rsid w:val="005D1F24"/>
    <w:rsid w:val="005E695F"/>
    <w:rsid w:val="006149CA"/>
    <w:rsid w:val="0062046D"/>
    <w:rsid w:val="006A079F"/>
    <w:rsid w:val="006B6353"/>
    <w:rsid w:val="006B7A6A"/>
    <w:rsid w:val="00723FBA"/>
    <w:rsid w:val="00726530"/>
    <w:rsid w:val="007D78AD"/>
    <w:rsid w:val="00831AE3"/>
    <w:rsid w:val="00834A4D"/>
    <w:rsid w:val="008368BA"/>
    <w:rsid w:val="008743A2"/>
    <w:rsid w:val="00883477"/>
    <w:rsid w:val="0088581B"/>
    <w:rsid w:val="008B002E"/>
    <w:rsid w:val="008B4BAD"/>
    <w:rsid w:val="008C4C54"/>
    <w:rsid w:val="008D1279"/>
    <w:rsid w:val="008F5FF4"/>
    <w:rsid w:val="009223AA"/>
    <w:rsid w:val="009303F9"/>
    <w:rsid w:val="00982F38"/>
    <w:rsid w:val="00991F40"/>
    <w:rsid w:val="009A25D2"/>
    <w:rsid w:val="009F64F9"/>
    <w:rsid w:val="00A23021"/>
    <w:rsid w:val="00A24D27"/>
    <w:rsid w:val="00A42315"/>
    <w:rsid w:val="00A47E9E"/>
    <w:rsid w:val="00A61660"/>
    <w:rsid w:val="00A83BB0"/>
    <w:rsid w:val="00AB1CA6"/>
    <w:rsid w:val="00AE7AE1"/>
    <w:rsid w:val="00AF7A3C"/>
    <w:rsid w:val="00B00959"/>
    <w:rsid w:val="00B0276E"/>
    <w:rsid w:val="00B26B39"/>
    <w:rsid w:val="00B43252"/>
    <w:rsid w:val="00BA7FB0"/>
    <w:rsid w:val="00BB1984"/>
    <w:rsid w:val="00BD3E04"/>
    <w:rsid w:val="00BF2C9B"/>
    <w:rsid w:val="00BF48FA"/>
    <w:rsid w:val="00C53399"/>
    <w:rsid w:val="00C715BE"/>
    <w:rsid w:val="00C917EC"/>
    <w:rsid w:val="00CA2CA7"/>
    <w:rsid w:val="00CA7DFD"/>
    <w:rsid w:val="00CB595C"/>
    <w:rsid w:val="00D05172"/>
    <w:rsid w:val="00D06887"/>
    <w:rsid w:val="00D15963"/>
    <w:rsid w:val="00D206C9"/>
    <w:rsid w:val="00D863AC"/>
    <w:rsid w:val="00D94505"/>
    <w:rsid w:val="00D9569F"/>
    <w:rsid w:val="00D95EBB"/>
    <w:rsid w:val="00DA0B22"/>
    <w:rsid w:val="00DB17AC"/>
    <w:rsid w:val="00DC5372"/>
    <w:rsid w:val="00DE1654"/>
    <w:rsid w:val="00DE46F9"/>
    <w:rsid w:val="00DE4D33"/>
    <w:rsid w:val="00E4314A"/>
    <w:rsid w:val="00E5217F"/>
    <w:rsid w:val="00EA5763"/>
    <w:rsid w:val="00EA738B"/>
    <w:rsid w:val="00EE73B6"/>
    <w:rsid w:val="00F71CC1"/>
    <w:rsid w:val="00F915B6"/>
    <w:rsid w:val="00FF186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8227F"/>
  <w15:chartTrackingRefBased/>
  <w15:docId w15:val="{81DDE1D9-86FB-4352-A9E9-133766363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1ACD"/>
    <w:pPr>
      <w:spacing w:after="0" w:line="240" w:lineRule="auto"/>
    </w:pPr>
    <w:rPr>
      <w:rFonts w:ascii="Times New Roman" w:eastAsia="Times New Roman" w:hAnsi="Times New Roman" w:cs="Times New Roman"/>
      <w:sz w:val="24"/>
      <w:szCs w:val="24"/>
      <w:lang w:eastAsia="hr-HR"/>
    </w:rPr>
  </w:style>
  <w:style w:type="paragraph" w:styleId="Heading1">
    <w:name w:val="heading 1"/>
    <w:basedOn w:val="Normal"/>
    <w:next w:val="Normal"/>
    <w:link w:val="Heading1Char"/>
    <w:qFormat/>
    <w:rsid w:val="00424BED"/>
    <w:pPr>
      <w:keepNext/>
      <w:tabs>
        <w:tab w:val="left" w:pos="567"/>
      </w:tabs>
      <w:jc w:val="center"/>
      <w:outlineLvl w:val="0"/>
    </w:pPr>
    <w:rPr>
      <w:rFonts w:ascii="Cambria" w:hAnsi="Cambria"/>
      <w:b/>
      <w:bCs/>
      <w:kern w:val="32"/>
      <w:sz w:val="32"/>
      <w:szCs w:val="32"/>
    </w:rPr>
  </w:style>
  <w:style w:type="paragraph" w:styleId="Heading2">
    <w:name w:val="heading 2"/>
    <w:basedOn w:val="Normal"/>
    <w:next w:val="Normal"/>
    <w:link w:val="Heading2Char"/>
    <w:qFormat/>
    <w:rsid w:val="00424BED"/>
    <w:pPr>
      <w:keepNext/>
      <w:numPr>
        <w:ilvl w:val="1"/>
        <w:numId w:val="2"/>
      </w:numPr>
      <w:spacing w:after="360"/>
      <w:outlineLvl w:val="1"/>
    </w:pPr>
    <w:rPr>
      <w:b/>
      <w:bCs/>
      <w:lang w:val="en-GB"/>
    </w:rPr>
  </w:style>
  <w:style w:type="paragraph" w:styleId="Heading3">
    <w:name w:val="heading 3"/>
    <w:basedOn w:val="Normal"/>
    <w:next w:val="Normal"/>
    <w:link w:val="Heading3Char"/>
    <w:qFormat/>
    <w:rsid w:val="00424BED"/>
    <w:pPr>
      <w:keepNext/>
      <w:outlineLvl w:val="2"/>
    </w:pPr>
    <w:rPr>
      <w:rFonts w:ascii="Cambria" w:hAnsi="Cambria"/>
      <w:b/>
      <w:bCs/>
      <w:sz w:val="26"/>
      <w:szCs w:val="26"/>
    </w:rPr>
  </w:style>
  <w:style w:type="paragraph" w:styleId="Heading4">
    <w:name w:val="heading 4"/>
    <w:basedOn w:val="Normal"/>
    <w:next w:val="Normal"/>
    <w:link w:val="Heading4Char"/>
    <w:qFormat/>
    <w:rsid w:val="00424BED"/>
    <w:pPr>
      <w:keepNext/>
      <w:ind w:firstLine="708"/>
      <w:outlineLvl w:val="3"/>
    </w:pPr>
    <w:rPr>
      <w:rFonts w:ascii="Calibri" w:hAnsi="Calibri"/>
      <w:b/>
      <w:bCs/>
      <w:sz w:val="28"/>
      <w:szCs w:val="28"/>
    </w:rPr>
  </w:style>
  <w:style w:type="paragraph" w:styleId="Heading5">
    <w:name w:val="heading 5"/>
    <w:basedOn w:val="Normal"/>
    <w:next w:val="Normal"/>
    <w:link w:val="Heading5Char"/>
    <w:qFormat/>
    <w:rsid w:val="00424BED"/>
    <w:pPr>
      <w:keepNext/>
      <w:outlineLvl w:val="4"/>
    </w:pPr>
    <w:rPr>
      <w:rFonts w:ascii="Calibri" w:hAnsi="Calibri"/>
      <w:b/>
      <w:bCs/>
      <w:i/>
      <w:iCs/>
      <w:sz w:val="26"/>
      <w:szCs w:val="26"/>
    </w:rPr>
  </w:style>
  <w:style w:type="paragraph" w:styleId="Heading6">
    <w:name w:val="heading 6"/>
    <w:basedOn w:val="Normal"/>
    <w:next w:val="Normal"/>
    <w:link w:val="Heading6Char"/>
    <w:qFormat/>
    <w:rsid w:val="00424BED"/>
    <w:pPr>
      <w:keepNext/>
      <w:numPr>
        <w:numId w:val="1"/>
      </w:numPr>
      <w:outlineLvl w:val="5"/>
    </w:pPr>
    <w:rPr>
      <w:b/>
      <w:bCs/>
    </w:rPr>
  </w:style>
  <w:style w:type="paragraph" w:styleId="Heading7">
    <w:name w:val="heading 7"/>
    <w:basedOn w:val="Normal"/>
    <w:next w:val="Normal"/>
    <w:link w:val="Heading7Char"/>
    <w:qFormat/>
    <w:rsid w:val="00424BED"/>
    <w:pPr>
      <w:keepNext/>
      <w:outlineLvl w:val="6"/>
    </w:pPr>
    <w:rPr>
      <w:rFonts w:ascii="Calibri" w:hAnsi="Calibri"/>
    </w:rPr>
  </w:style>
  <w:style w:type="paragraph" w:styleId="Heading8">
    <w:name w:val="heading 8"/>
    <w:basedOn w:val="Normal"/>
    <w:next w:val="Normal"/>
    <w:link w:val="Heading8Char"/>
    <w:qFormat/>
    <w:rsid w:val="00424BED"/>
    <w:pPr>
      <w:keepNext/>
      <w:outlineLvl w:val="7"/>
    </w:pPr>
    <w:rPr>
      <w:rFonts w:ascii="Calibri" w:hAnsi="Calibri"/>
      <w:i/>
      <w:iCs/>
    </w:rPr>
  </w:style>
  <w:style w:type="paragraph" w:styleId="Heading9">
    <w:name w:val="heading 9"/>
    <w:basedOn w:val="Normal"/>
    <w:next w:val="Normal"/>
    <w:link w:val="Heading9Char"/>
    <w:qFormat/>
    <w:rsid w:val="00424BED"/>
    <w:pPr>
      <w:keepNext/>
      <w:outlineLvl w:val="8"/>
    </w:pPr>
    <w:rPr>
      <w:rFonts w:ascii="Cambria" w:hAnsi="Cambri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Char"/>
    <w:basedOn w:val="Normal"/>
    <w:link w:val="HeaderChar"/>
    <w:uiPriority w:val="99"/>
    <w:unhideWhenUsed/>
    <w:rsid w:val="00424BED"/>
    <w:pPr>
      <w:tabs>
        <w:tab w:val="center" w:pos="4536"/>
        <w:tab w:val="right" w:pos="9072"/>
      </w:tabs>
    </w:pPr>
  </w:style>
  <w:style w:type="character" w:customStyle="1" w:styleId="HeaderChar">
    <w:name w:val="Header Char"/>
    <w:aliases w:val=" Char Char,Char Char2"/>
    <w:basedOn w:val="DefaultParagraphFont"/>
    <w:link w:val="Header"/>
    <w:uiPriority w:val="99"/>
    <w:rsid w:val="00424BED"/>
  </w:style>
  <w:style w:type="paragraph" w:styleId="Footer">
    <w:name w:val="footer"/>
    <w:basedOn w:val="Normal"/>
    <w:link w:val="FooterChar"/>
    <w:uiPriority w:val="99"/>
    <w:unhideWhenUsed/>
    <w:rsid w:val="00424BED"/>
    <w:pPr>
      <w:tabs>
        <w:tab w:val="center" w:pos="4536"/>
        <w:tab w:val="right" w:pos="9072"/>
      </w:tabs>
    </w:pPr>
  </w:style>
  <w:style w:type="character" w:customStyle="1" w:styleId="FooterChar">
    <w:name w:val="Footer Char"/>
    <w:basedOn w:val="DefaultParagraphFont"/>
    <w:link w:val="Footer"/>
    <w:uiPriority w:val="99"/>
    <w:rsid w:val="00424BED"/>
  </w:style>
  <w:style w:type="character" w:customStyle="1" w:styleId="Heading1Char">
    <w:name w:val="Heading 1 Char"/>
    <w:basedOn w:val="DefaultParagraphFont"/>
    <w:link w:val="Heading1"/>
    <w:rsid w:val="00424BED"/>
    <w:rPr>
      <w:rFonts w:ascii="Cambria" w:eastAsia="Times New Roman" w:hAnsi="Cambria" w:cs="Times New Roman"/>
      <w:b/>
      <w:bCs/>
      <w:kern w:val="32"/>
      <w:sz w:val="32"/>
      <w:szCs w:val="32"/>
      <w:lang w:eastAsia="hr-HR"/>
    </w:rPr>
  </w:style>
  <w:style w:type="character" w:customStyle="1" w:styleId="Heading2Char">
    <w:name w:val="Heading 2 Char"/>
    <w:basedOn w:val="DefaultParagraphFont"/>
    <w:link w:val="Heading2"/>
    <w:rsid w:val="00424BED"/>
    <w:rPr>
      <w:rFonts w:ascii="Times New Roman" w:eastAsia="Times New Roman" w:hAnsi="Times New Roman" w:cs="Times New Roman"/>
      <w:b/>
      <w:bCs/>
      <w:sz w:val="24"/>
      <w:szCs w:val="24"/>
      <w:lang w:val="en-GB" w:eastAsia="hr-HR"/>
    </w:rPr>
  </w:style>
  <w:style w:type="character" w:customStyle="1" w:styleId="Heading3Char">
    <w:name w:val="Heading 3 Char"/>
    <w:basedOn w:val="DefaultParagraphFont"/>
    <w:link w:val="Heading3"/>
    <w:rsid w:val="00424BED"/>
    <w:rPr>
      <w:rFonts w:ascii="Cambria" w:eastAsia="Times New Roman" w:hAnsi="Cambria" w:cs="Times New Roman"/>
      <w:b/>
      <w:bCs/>
      <w:sz w:val="26"/>
      <w:szCs w:val="26"/>
      <w:lang w:eastAsia="hr-HR"/>
    </w:rPr>
  </w:style>
  <w:style w:type="character" w:customStyle="1" w:styleId="Heading4Char">
    <w:name w:val="Heading 4 Char"/>
    <w:basedOn w:val="DefaultParagraphFont"/>
    <w:link w:val="Heading4"/>
    <w:rsid w:val="00424BED"/>
    <w:rPr>
      <w:rFonts w:ascii="Calibri" w:eastAsia="Times New Roman" w:hAnsi="Calibri" w:cs="Times New Roman"/>
      <w:b/>
      <w:bCs/>
      <w:sz w:val="28"/>
      <w:szCs w:val="28"/>
      <w:lang w:eastAsia="hr-HR"/>
    </w:rPr>
  </w:style>
  <w:style w:type="character" w:customStyle="1" w:styleId="Heading5Char">
    <w:name w:val="Heading 5 Char"/>
    <w:basedOn w:val="DefaultParagraphFont"/>
    <w:link w:val="Heading5"/>
    <w:rsid w:val="00424BED"/>
    <w:rPr>
      <w:rFonts w:ascii="Calibri" w:eastAsia="Times New Roman" w:hAnsi="Calibri" w:cs="Times New Roman"/>
      <w:b/>
      <w:bCs/>
      <w:i/>
      <w:iCs/>
      <w:sz w:val="26"/>
      <w:szCs w:val="26"/>
      <w:lang w:eastAsia="hr-HR"/>
    </w:rPr>
  </w:style>
  <w:style w:type="character" w:customStyle="1" w:styleId="Heading6Char">
    <w:name w:val="Heading 6 Char"/>
    <w:basedOn w:val="DefaultParagraphFont"/>
    <w:link w:val="Heading6"/>
    <w:rsid w:val="00424BED"/>
    <w:rPr>
      <w:rFonts w:ascii="Times New Roman" w:eastAsia="Times New Roman" w:hAnsi="Times New Roman" w:cs="Times New Roman"/>
      <w:b/>
      <w:bCs/>
      <w:sz w:val="24"/>
      <w:szCs w:val="24"/>
      <w:lang w:eastAsia="hr-HR"/>
    </w:rPr>
  </w:style>
  <w:style w:type="character" w:customStyle="1" w:styleId="Heading7Char">
    <w:name w:val="Heading 7 Char"/>
    <w:basedOn w:val="DefaultParagraphFont"/>
    <w:link w:val="Heading7"/>
    <w:rsid w:val="00424BED"/>
    <w:rPr>
      <w:rFonts w:ascii="Calibri" w:eastAsia="Times New Roman" w:hAnsi="Calibri" w:cs="Times New Roman"/>
      <w:sz w:val="24"/>
      <w:szCs w:val="24"/>
      <w:lang w:eastAsia="hr-HR"/>
    </w:rPr>
  </w:style>
  <w:style w:type="character" w:customStyle="1" w:styleId="Heading8Char">
    <w:name w:val="Heading 8 Char"/>
    <w:basedOn w:val="DefaultParagraphFont"/>
    <w:link w:val="Heading8"/>
    <w:rsid w:val="00424BED"/>
    <w:rPr>
      <w:rFonts w:ascii="Calibri" w:eastAsia="Times New Roman" w:hAnsi="Calibri" w:cs="Times New Roman"/>
      <w:i/>
      <w:iCs/>
      <w:sz w:val="24"/>
      <w:szCs w:val="24"/>
      <w:lang w:eastAsia="hr-HR"/>
    </w:rPr>
  </w:style>
  <w:style w:type="character" w:customStyle="1" w:styleId="Heading9Char">
    <w:name w:val="Heading 9 Char"/>
    <w:basedOn w:val="DefaultParagraphFont"/>
    <w:link w:val="Heading9"/>
    <w:rsid w:val="00424BED"/>
    <w:rPr>
      <w:rFonts w:ascii="Cambria" w:eastAsia="Times New Roman" w:hAnsi="Cambria" w:cs="Times New Roman"/>
      <w:sz w:val="20"/>
      <w:szCs w:val="20"/>
      <w:lang w:eastAsia="hr-HR"/>
    </w:rPr>
  </w:style>
  <w:style w:type="paragraph" w:styleId="BodyTextIndent">
    <w:name w:val="Body Text Indent"/>
    <w:basedOn w:val="Normal"/>
    <w:link w:val="BodyTextIndentChar"/>
    <w:rsid w:val="00424BED"/>
    <w:pPr>
      <w:ind w:left="708"/>
    </w:pPr>
  </w:style>
  <w:style w:type="character" w:customStyle="1" w:styleId="BodyTextIndentChar">
    <w:name w:val="Body Text Indent Char"/>
    <w:basedOn w:val="DefaultParagraphFont"/>
    <w:link w:val="BodyTextIndent"/>
    <w:rsid w:val="00424BED"/>
    <w:rPr>
      <w:rFonts w:ascii="Times New Roman" w:eastAsia="Times New Roman" w:hAnsi="Times New Roman" w:cs="Times New Roman"/>
      <w:sz w:val="24"/>
      <w:szCs w:val="24"/>
      <w:lang w:eastAsia="hr-HR"/>
    </w:rPr>
  </w:style>
  <w:style w:type="paragraph" w:styleId="Title">
    <w:name w:val="Title"/>
    <w:basedOn w:val="Normal"/>
    <w:link w:val="TitleChar"/>
    <w:qFormat/>
    <w:rsid w:val="00424BED"/>
    <w:pPr>
      <w:jc w:val="center"/>
    </w:pPr>
    <w:rPr>
      <w:rFonts w:ascii="Cambria" w:hAnsi="Cambria"/>
      <w:b/>
      <w:bCs/>
      <w:kern w:val="28"/>
      <w:sz w:val="32"/>
      <w:szCs w:val="32"/>
    </w:rPr>
  </w:style>
  <w:style w:type="character" w:customStyle="1" w:styleId="TitleChar">
    <w:name w:val="Title Char"/>
    <w:basedOn w:val="DefaultParagraphFont"/>
    <w:link w:val="Title"/>
    <w:rsid w:val="00424BED"/>
    <w:rPr>
      <w:rFonts w:ascii="Cambria" w:eastAsia="Times New Roman" w:hAnsi="Cambria" w:cs="Times New Roman"/>
      <w:b/>
      <w:bCs/>
      <w:kern w:val="28"/>
      <w:sz w:val="32"/>
      <w:szCs w:val="32"/>
      <w:lang w:eastAsia="hr-HR"/>
    </w:rPr>
  </w:style>
  <w:style w:type="paragraph" w:styleId="Subtitle">
    <w:name w:val="Subtitle"/>
    <w:basedOn w:val="Normal"/>
    <w:link w:val="SubtitleChar"/>
    <w:qFormat/>
    <w:rsid w:val="00424BED"/>
    <w:pPr>
      <w:jc w:val="center"/>
    </w:pPr>
    <w:rPr>
      <w:rFonts w:ascii="Cambria" w:hAnsi="Cambria"/>
    </w:rPr>
  </w:style>
  <w:style w:type="character" w:customStyle="1" w:styleId="SubtitleChar">
    <w:name w:val="Subtitle Char"/>
    <w:basedOn w:val="DefaultParagraphFont"/>
    <w:link w:val="Subtitle"/>
    <w:rsid w:val="00424BED"/>
    <w:rPr>
      <w:rFonts w:ascii="Cambria" w:eastAsia="Times New Roman" w:hAnsi="Cambria" w:cs="Times New Roman"/>
      <w:sz w:val="24"/>
      <w:szCs w:val="24"/>
      <w:lang w:eastAsia="hr-HR"/>
    </w:rPr>
  </w:style>
  <w:style w:type="character" w:styleId="Hyperlink">
    <w:name w:val="Hyperlink"/>
    <w:rsid w:val="00424BED"/>
    <w:rPr>
      <w:rFonts w:cs="Times New Roman"/>
      <w:color w:val="0000FF"/>
      <w:u w:val="single"/>
    </w:rPr>
  </w:style>
  <w:style w:type="character" w:styleId="FollowedHyperlink">
    <w:name w:val="FollowedHyperlink"/>
    <w:rsid w:val="00424BED"/>
    <w:rPr>
      <w:rFonts w:cs="Times New Roman"/>
      <w:color w:val="800080"/>
      <w:u w:val="single"/>
    </w:rPr>
  </w:style>
  <w:style w:type="paragraph" w:styleId="BodyTextIndent2">
    <w:name w:val="Body Text Indent 2"/>
    <w:aliases w:val="uvlaka 2"/>
    <w:basedOn w:val="Normal"/>
    <w:link w:val="BodyTextIndent2Char"/>
    <w:rsid w:val="00424BED"/>
    <w:pPr>
      <w:ind w:left="539" w:firstLine="1"/>
      <w:jc w:val="both"/>
    </w:pPr>
  </w:style>
  <w:style w:type="character" w:customStyle="1" w:styleId="BodyTextIndent2Char">
    <w:name w:val="Body Text Indent 2 Char"/>
    <w:aliases w:val="uvlaka 2 Char"/>
    <w:basedOn w:val="DefaultParagraphFont"/>
    <w:link w:val="BodyTextIndent2"/>
    <w:rsid w:val="00424BED"/>
    <w:rPr>
      <w:rFonts w:ascii="Times New Roman" w:eastAsia="Times New Roman" w:hAnsi="Times New Roman" w:cs="Times New Roman"/>
      <w:sz w:val="24"/>
      <w:szCs w:val="24"/>
      <w:lang w:eastAsia="hr-HR"/>
    </w:rPr>
  </w:style>
  <w:style w:type="paragraph" w:styleId="BodyTextIndent3">
    <w:name w:val="Body Text Indent 3"/>
    <w:aliases w:val="uvlaka 3"/>
    <w:basedOn w:val="Normal"/>
    <w:link w:val="BodyTextIndent3Char"/>
    <w:rsid w:val="00424BED"/>
    <w:pPr>
      <w:ind w:left="360"/>
      <w:jc w:val="both"/>
    </w:pPr>
    <w:rPr>
      <w:sz w:val="16"/>
      <w:szCs w:val="16"/>
    </w:rPr>
  </w:style>
  <w:style w:type="character" w:customStyle="1" w:styleId="BodyTextIndent3Char">
    <w:name w:val="Body Text Indent 3 Char"/>
    <w:aliases w:val="uvlaka 3 Char"/>
    <w:basedOn w:val="DefaultParagraphFont"/>
    <w:link w:val="BodyTextIndent3"/>
    <w:rsid w:val="00424BED"/>
    <w:rPr>
      <w:rFonts w:ascii="Times New Roman" w:eastAsia="Times New Roman" w:hAnsi="Times New Roman" w:cs="Times New Roman"/>
      <w:sz w:val="16"/>
      <w:szCs w:val="16"/>
      <w:lang w:eastAsia="hr-HR"/>
    </w:rPr>
  </w:style>
  <w:style w:type="paragraph" w:customStyle="1" w:styleId="Stil1">
    <w:name w:val="Stil1"/>
    <w:basedOn w:val="Normal"/>
    <w:rsid w:val="00424BED"/>
    <w:rPr>
      <w:rFonts w:ascii="Arial" w:hAnsi="Arial" w:cs="Arial"/>
    </w:rPr>
  </w:style>
  <w:style w:type="paragraph" w:styleId="BodyText2">
    <w:name w:val="Body Text 2"/>
    <w:basedOn w:val="Normal"/>
    <w:link w:val="BodyText2Char"/>
    <w:rsid w:val="00424BED"/>
    <w:pPr>
      <w:spacing w:after="120" w:line="480" w:lineRule="auto"/>
    </w:pPr>
  </w:style>
  <w:style w:type="character" w:customStyle="1" w:styleId="BodyText2Char">
    <w:name w:val="Body Text 2 Char"/>
    <w:basedOn w:val="DefaultParagraphFont"/>
    <w:link w:val="BodyText2"/>
    <w:rsid w:val="00424BED"/>
    <w:rPr>
      <w:rFonts w:ascii="Times New Roman" w:eastAsia="Times New Roman" w:hAnsi="Times New Roman" w:cs="Times New Roman"/>
      <w:sz w:val="24"/>
      <w:szCs w:val="24"/>
      <w:lang w:eastAsia="hr-HR"/>
    </w:rPr>
  </w:style>
  <w:style w:type="paragraph" w:styleId="BodyText">
    <w:name w:val="Body Text"/>
    <w:basedOn w:val="Normal"/>
    <w:link w:val="BodyTextChar"/>
    <w:rsid w:val="00424BED"/>
  </w:style>
  <w:style w:type="character" w:customStyle="1" w:styleId="BodyTextChar">
    <w:name w:val="Body Text Char"/>
    <w:basedOn w:val="DefaultParagraphFont"/>
    <w:link w:val="BodyText"/>
    <w:rsid w:val="00424BED"/>
    <w:rPr>
      <w:rFonts w:ascii="Times New Roman" w:eastAsia="Times New Roman" w:hAnsi="Times New Roman" w:cs="Times New Roman"/>
      <w:sz w:val="24"/>
      <w:szCs w:val="24"/>
      <w:lang w:eastAsia="hr-HR"/>
    </w:rPr>
  </w:style>
  <w:style w:type="paragraph" w:styleId="BodyText3">
    <w:name w:val="Body Text 3"/>
    <w:basedOn w:val="Normal"/>
    <w:link w:val="BodyText3Char"/>
    <w:rsid w:val="00424BED"/>
    <w:rPr>
      <w:sz w:val="16"/>
      <w:szCs w:val="16"/>
    </w:rPr>
  </w:style>
  <w:style w:type="character" w:customStyle="1" w:styleId="BodyText3Char">
    <w:name w:val="Body Text 3 Char"/>
    <w:basedOn w:val="DefaultParagraphFont"/>
    <w:link w:val="BodyText3"/>
    <w:rsid w:val="00424BED"/>
    <w:rPr>
      <w:rFonts w:ascii="Times New Roman" w:eastAsia="Times New Roman" w:hAnsi="Times New Roman" w:cs="Times New Roman"/>
      <w:sz w:val="16"/>
      <w:szCs w:val="16"/>
      <w:lang w:eastAsia="hr-HR"/>
    </w:rPr>
  </w:style>
  <w:style w:type="character" w:styleId="PageNumber">
    <w:name w:val="page number"/>
    <w:rsid w:val="00424BED"/>
    <w:rPr>
      <w:rFonts w:cs="Times New Roman"/>
    </w:rPr>
  </w:style>
  <w:style w:type="paragraph" w:styleId="ListBullet2">
    <w:name w:val="List Bullet 2"/>
    <w:basedOn w:val="Normal"/>
    <w:autoRedefine/>
    <w:rsid w:val="00424BED"/>
    <w:pPr>
      <w:tabs>
        <w:tab w:val="left" w:pos="643"/>
      </w:tabs>
      <w:ind w:left="643" w:hanging="360"/>
    </w:pPr>
    <w:rPr>
      <w:sz w:val="20"/>
      <w:szCs w:val="20"/>
      <w:lang w:val="en-US"/>
    </w:rPr>
  </w:style>
  <w:style w:type="paragraph" w:styleId="TOC1">
    <w:name w:val="toc 1"/>
    <w:basedOn w:val="Normal"/>
    <w:next w:val="Normal"/>
    <w:autoRedefine/>
    <w:semiHidden/>
    <w:rsid w:val="00424BED"/>
    <w:pPr>
      <w:tabs>
        <w:tab w:val="right" w:leader="dot" w:pos="9776"/>
      </w:tabs>
      <w:spacing w:before="240" w:after="120"/>
    </w:pPr>
    <w:rPr>
      <w:rFonts w:ascii="Calibri" w:hAnsi="Calibri"/>
      <w:bCs/>
      <w:noProof/>
      <w:sz w:val="20"/>
      <w:szCs w:val="20"/>
    </w:rPr>
  </w:style>
  <w:style w:type="paragraph" w:styleId="TOC2">
    <w:name w:val="toc 2"/>
    <w:basedOn w:val="Normal"/>
    <w:next w:val="Normal"/>
    <w:autoRedefine/>
    <w:semiHidden/>
    <w:rsid w:val="00424BED"/>
    <w:pPr>
      <w:tabs>
        <w:tab w:val="left" w:pos="720"/>
        <w:tab w:val="right" w:leader="dot" w:pos="9720"/>
      </w:tabs>
      <w:jc w:val="both"/>
    </w:pPr>
    <w:rPr>
      <w:rFonts w:ascii="Arial" w:hAnsi="Arial" w:cs="Arial"/>
      <w:noProof/>
    </w:rPr>
  </w:style>
  <w:style w:type="paragraph" w:customStyle="1" w:styleId="Vorgabetext">
    <w:name w:val="Vorgabetext"/>
    <w:basedOn w:val="Normal"/>
    <w:rsid w:val="00424BED"/>
    <w:rPr>
      <w:color w:val="000000"/>
      <w:sz w:val="20"/>
      <w:szCs w:val="20"/>
      <w:lang w:val="en-US"/>
    </w:rPr>
  </w:style>
  <w:style w:type="paragraph" w:customStyle="1" w:styleId="Naslov-2">
    <w:name w:val="Naslov-2"/>
    <w:basedOn w:val="Normal"/>
    <w:rsid w:val="00424BED"/>
    <w:pPr>
      <w:spacing w:after="60"/>
      <w:ind w:left="720"/>
    </w:pPr>
    <w:rPr>
      <w:b/>
      <w:bCs/>
      <w:sz w:val="28"/>
      <w:szCs w:val="28"/>
      <w:lang w:val="de-DE" w:eastAsia="en-US"/>
    </w:rPr>
  </w:style>
  <w:style w:type="paragraph" w:customStyle="1" w:styleId="Naslov-3">
    <w:name w:val="Naslov-3"/>
    <w:basedOn w:val="Normal"/>
    <w:rsid w:val="00424BED"/>
    <w:pPr>
      <w:spacing w:after="120"/>
      <w:ind w:left="720"/>
    </w:pPr>
    <w:rPr>
      <w:sz w:val="22"/>
      <w:szCs w:val="22"/>
      <w:lang w:eastAsia="en-US"/>
    </w:rPr>
  </w:style>
  <w:style w:type="paragraph" w:customStyle="1" w:styleId="xl22">
    <w:name w:val="xl22"/>
    <w:basedOn w:val="Normal"/>
    <w:rsid w:val="00424BED"/>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en-GB" w:eastAsia="en-US"/>
    </w:rPr>
  </w:style>
  <w:style w:type="paragraph" w:customStyle="1" w:styleId="xl23">
    <w:name w:val="xl23"/>
    <w:basedOn w:val="Normal"/>
    <w:rsid w:val="00424BE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en-GB" w:eastAsia="en-US"/>
    </w:rPr>
  </w:style>
  <w:style w:type="paragraph" w:customStyle="1" w:styleId="xl24">
    <w:name w:val="xl24"/>
    <w:basedOn w:val="Normal"/>
    <w:rsid w:val="00424BED"/>
    <w:pPr>
      <w:spacing w:before="100" w:beforeAutospacing="1" w:after="100" w:afterAutospacing="1"/>
    </w:pPr>
    <w:rPr>
      <w:rFonts w:ascii="Arial" w:hAnsi="Arial" w:cs="Arial"/>
      <w:lang w:val="en-GB" w:eastAsia="en-US"/>
    </w:rPr>
  </w:style>
  <w:style w:type="paragraph" w:customStyle="1" w:styleId="xl25">
    <w:name w:val="xl25"/>
    <w:basedOn w:val="Normal"/>
    <w:rsid w:val="00424BED"/>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lang w:val="en-GB" w:eastAsia="en-US"/>
    </w:rPr>
  </w:style>
  <w:style w:type="paragraph" w:customStyle="1" w:styleId="xl26">
    <w:name w:val="xl26"/>
    <w:basedOn w:val="Normal"/>
    <w:rsid w:val="00424BED"/>
    <w:pPr>
      <w:pBdr>
        <w:top w:val="single" w:sz="4" w:space="0" w:color="auto"/>
        <w:left w:val="single" w:sz="4" w:space="0" w:color="auto"/>
        <w:right w:val="single" w:sz="4" w:space="0" w:color="auto"/>
      </w:pBdr>
      <w:spacing w:before="100" w:beforeAutospacing="1" w:after="100" w:afterAutospacing="1"/>
      <w:jc w:val="center"/>
    </w:pPr>
    <w:rPr>
      <w:rFonts w:ascii="Arial" w:hAnsi="Arial" w:cs="Arial"/>
      <w:lang w:val="en-GB" w:eastAsia="en-US"/>
    </w:rPr>
  </w:style>
  <w:style w:type="paragraph" w:customStyle="1" w:styleId="xl27">
    <w:name w:val="xl27"/>
    <w:basedOn w:val="Normal"/>
    <w:rsid w:val="00424BED"/>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n-GB" w:eastAsia="en-US"/>
    </w:rPr>
  </w:style>
  <w:style w:type="paragraph" w:styleId="NormalIndent">
    <w:name w:val="Normal Indent"/>
    <w:basedOn w:val="Normal"/>
    <w:rsid w:val="00424BED"/>
    <w:pPr>
      <w:ind w:left="720"/>
    </w:pPr>
    <w:rPr>
      <w:sz w:val="20"/>
      <w:szCs w:val="20"/>
      <w:lang w:val="en-US"/>
    </w:rPr>
  </w:style>
  <w:style w:type="paragraph" w:styleId="NormalWeb">
    <w:name w:val="Normal (Web)"/>
    <w:basedOn w:val="Normal"/>
    <w:rsid w:val="00424BED"/>
    <w:pPr>
      <w:spacing w:before="100" w:beforeAutospacing="1" w:after="100" w:afterAutospacing="1"/>
    </w:pPr>
    <w:rPr>
      <w:lang w:val="en-GB" w:eastAsia="en-US"/>
    </w:rPr>
  </w:style>
  <w:style w:type="character" w:styleId="CommentReference">
    <w:name w:val="annotation reference"/>
    <w:semiHidden/>
    <w:rsid w:val="00424BED"/>
    <w:rPr>
      <w:rFonts w:cs="Times New Roman"/>
      <w:sz w:val="16"/>
      <w:szCs w:val="16"/>
    </w:rPr>
  </w:style>
  <w:style w:type="paragraph" w:styleId="CommentText">
    <w:name w:val="annotation text"/>
    <w:basedOn w:val="Normal"/>
    <w:link w:val="CommentTextChar"/>
    <w:semiHidden/>
    <w:rsid w:val="00424BED"/>
    <w:rPr>
      <w:sz w:val="20"/>
      <w:szCs w:val="20"/>
    </w:rPr>
  </w:style>
  <w:style w:type="character" w:customStyle="1" w:styleId="CommentTextChar">
    <w:name w:val="Comment Text Char"/>
    <w:basedOn w:val="DefaultParagraphFont"/>
    <w:link w:val="CommentText"/>
    <w:semiHidden/>
    <w:rsid w:val="00424BED"/>
    <w:rPr>
      <w:rFonts w:ascii="Times New Roman" w:eastAsia="Times New Roman" w:hAnsi="Times New Roman" w:cs="Times New Roman"/>
      <w:sz w:val="20"/>
      <w:szCs w:val="20"/>
      <w:lang w:eastAsia="hr-HR"/>
    </w:rPr>
  </w:style>
  <w:style w:type="paragraph" w:styleId="CommentSubject">
    <w:name w:val="annotation subject"/>
    <w:basedOn w:val="CommentText"/>
    <w:next w:val="CommentText"/>
    <w:link w:val="CommentSubjectChar"/>
    <w:semiHidden/>
    <w:rsid w:val="00424BED"/>
    <w:rPr>
      <w:b/>
      <w:bCs/>
    </w:rPr>
  </w:style>
  <w:style w:type="character" w:customStyle="1" w:styleId="CommentSubjectChar">
    <w:name w:val="Comment Subject Char"/>
    <w:basedOn w:val="CommentTextChar"/>
    <w:link w:val="CommentSubject"/>
    <w:semiHidden/>
    <w:rsid w:val="00424BED"/>
    <w:rPr>
      <w:rFonts w:ascii="Times New Roman" w:eastAsia="Times New Roman" w:hAnsi="Times New Roman" w:cs="Times New Roman"/>
      <w:b/>
      <w:bCs/>
      <w:sz w:val="20"/>
      <w:szCs w:val="20"/>
      <w:lang w:eastAsia="hr-HR"/>
    </w:rPr>
  </w:style>
  <w:style w:type="paragraph" w:styleId="BalloonText">
    <w:name w:val="Balloon Text"/>
    <w:basedOn w:val="Normal"/>
    <w:link w:val="BalloonTextChar"/>
    <w:semiHidden/>
    <w:rsid w:val="00424BED"/>
    <w:rPr>
      <w:sz w:val="2"/>
      <w:szCs w:val="2"/>
    </w:rPr>
  </w:style>
  <w:style w:type="character" w:customStyle="1" w:styleId="BalloonTextChar">
    <w:name w:val="Balloon Text Char"/>
    <w:basedOn w:val="DefaultParagraphFont"/>
    <w:link w:val="BalloonText"/>
    <w:semiHidden/>
    <w:rsid w:val="00424BED"/>
    <w:rPr>
      <w:rFonts w:ascii="Times New Roman" w:eastAsia="Times New Roman" w:hAnsi="Times New Roman" w:cs="Times New Roman"/>
      <w:sz w:val="2"/>
      <w:szCs w:val="2"/>
      <w:lang w:eastAsia="hr-HR"/>
    </w:rPr>
  </w:style>
  <w:style w:type="paragraph" w:styleId="PlainText">
    <w:name w:val="Plain Text"/>
    <w:basedOn w:val="Normal"/>
    <w:link w:val="PlainTextChar"/>
    <w:rsid w:val="00424BED"/>
    <w:rPr>
      <w:rFonts w:ascii="Courier New" w:hAnsi="Courier New"/>
      <w:sz w:val="20"/>
      <w:szCs w:val="20"/>
    </w:rPr>
  </w:style>
  <w:style w:type="character" w:customStyle="1" w:styleId="PlainTextChar">
    <w:name w:val="Plain Text Char"/>
    <w:basedOn w:val="DefaultParagraphFont"/>
    <w:link w:val="PlainText"/>
    <w:rsid w:val="00424BED"/>
    <w:rPr>
      <w:rFonts w:ascii="Courier New" w:eastAsia="Times New Roman" w:hAnsi="Courier New" w:cs="Times New Roman"/>
      <w:sz w:val="20"/>
      <w:szCs w:val="20"/>
      <w:lang w:eastAsia="hr-HR"/>
    </w:rPr>
  </w:style>
  <w:style w:type="paragraph" w:styleId="DocumentMap">
    <w:name w:val="Document Map"/>
    <w:basedOn w:val="Normal"/>
    <w:link w:val="DocumentMapChar"/>
    <w:semiHidden/>
    <w:rsid w:val="00424BED"/>
    <w:pPr>
      <w:shd w:val="clear" w:color="auto" w:fill="000080"/>
    </w:pPr>
    <w:rPr>
      <w:sz w:val="2"/>
      <w:szCs w:val="2"/>
    </w:rPr>
  </w:style>
  <w:style w:type="character" w:customStyle="1" w:styleId="DocumentMapChar">
    <w:name w:val="Document Map Char"/>
    <w:basedOn w:val="DefaultParagraphFont"/>
    <w:link w:val="DocumentMap"/>
    <w:semiHidden/>
    <w:rsid w:val="00424BED"/>
    <w:rPr>
      <w:rFonts w:ascii="Times New Roman" w:eastAsia="Times New Roman" w:hAnsi="Times New Roman" w:cs="Times New Roman"/>
      <w:sz w:val="2"/>
      <w:szCs w:val="2"/>
      <w:shd w:val="clear" w:color="auto" w:fill="000080"/>
      <w:lang w:eastAsia="hr-HR"/>
    </w:rPr>
  </w:style>
  <w:style w:type="table" w:styleId="TableGrid">
    <w:name w:val="Table Grid"/>
    <w:basedOn w:val="TableNormal"/>
    <w:uiPriority w:val="99"/>
    <w:rsid w:val="00424BED"/>
    <w:pPr>
      <w:widowControl w:val="0"/>
      <w:overflowPunct w:val="0"/>
      <w:adjustRightInd w:val="0"/>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rsid w:val="00424BED"/>
    <w:pPr>
      <w:ind w:left="720"/>
    </w:pPr>
  </w:style>
  <w:style w:type="paragraph" w:customStyle="1" w:styleId="msolistparagraph0">
    <w:name w:val="msolistparagraph"/>
    <w:basedOn w:val="Normal"/>
    <w:rsid w:val="00424BED"/>
    <w:pPr>
      <w:ind w:left="720"/>
    </w:pPr>
  </w:style>
  <w:style w:type="paragraph" w:customStyle="1" w:styleId="t-12-9-fett-s">
    <w:name w:val="t-12-9-fett-s"/>
    <w:basedOn w:val="Normal"/>
    <w:rsid w:val="00424BED"/>
    <w:pPr>
      <w:spacing w:before="100" w:beforeAutospacing="1" w:after="100" w:afterAutospacing="1"/>
      <w:jc w:val="center"/>
    </w:pPr>
    <w:rPr>
      <w:b/>
      <w:bCs/>
      <w:sz w:val="28"/>
      <w:szCs w:val="28"/>
    </w:rPr>
  </w:style>
  <w:style w:type="character" w:styleId="FootnoteReference">
    <w:name w:val="footnote reference"/>
    <w:semiHidden/>
    <w:rsid w:val="00424BED"/>
    <w:rPr>
      <w:rFonts w:cs="Times New Roman"/>
      <w:vertAlign w:val="superscript"/>
    </w:rPr>
  </w:style>
  <w:style w:type="paragraph" w:customStyle="1" w:styleId="t-9-8">
    <w:name w:val="t-9-8"/>
    <w:basedOn w:val="Normal"/>
    <w:rsid w:val="00424BED"/>
    <w:pPr>
      <w:spacing w:before="100" w:beforeAutospacing="1" w:after="100" w:afterAutospacing="1"/>
    </w:pPr>
  </w:style>
  <w:style w:type="character" w:customStyle="1" w:styleId="posthilit1">
    <w:name w:val="posthilit1"/>
    <w:rsid w:val="00424BED"/>
    <w:rPr>
      <w:rFonts w:cs="Times New Roman"/>
      <w:color w:val="000000"/>
      <w:shd w:val="clear" w:color="auto" w:fill="auto"/>
    </w:rPr>
  </w:style>
  <w:style w:type="character" w:customStyle="1" w:styleId="postbody1">
    <w:name w:val="postbody1"/>
    <w:rsid w:val="00424BED"/>
    <w:rPr>
      <w:rFonts w:cs="Times New Roman"/>
      <w:sz w:val="18"/>
      <w:szCs w:val="18"/>
    </w:rPr>
  </w:style>
  <w:style w:type="paragraph" w:styleId="ListParagraph">
    <w:name w:val="List Paragraph"/>
    <w:aliases w:val="Heading 12,heading 1,naslov 1,Naslov 12,Graf,TG lista,Paragraph,List Paragraph Red,lp1,Paragraphe de liste PBLH,Graph &amp; Table tite,Normal bullet 2,Bullet list,Figure_name,Equipment,Numbered Indented Text,List Paragraph11,2"/>
    <w:basedOn w:val="Normal"/>
    <w:link w:val="ListParagraphChar"/>
    <w:uiPriority w:val="99"/>
    <w:qFormat/>
    <w:rsid w:val="00424BED"/>
    <w:pPr>
      <w:ind w:left="708"/>
    </w:pPr>
  </w:style>
  <w:style w:type="paragraph" w:styleId="FootnoteText">
    <w:name w:val="footnote text"/>
    <w:basedOn w:val="Normal"/>
    <w:link w:val="FootnoteTextChar"/>
    <w:semiHidden/>
    <w:rsid w:val="00424BED"/>
    <w:rPr>
      <w:sz w:val="20"/>
      <w:szCs w:val="20"/>
    </w:rPr>
  </w:style>
  <w:style w:type="character" w:customStyle="1" w:styleId="FootnoteTextChar">
    <w:name w:val="Footnote Text Char"/>
    <w:basedOn w:val="DefaultParagraphFont"/>
    <w:link w:val="FootnoteText"/>
    <w:semiHidden/>
    <w:rsid w:val="00424BED"/>
    <w:rPr>
      <w:rFonts w:ascii="Times New Roman" w:eastAsia="Times New Roman" w:hAnsi="Times New Roman" w:cs="Times New Roman"/>
      <w:sz w:val="20"/>
      <w:szCs w:val="20"/>
      <w:lang w:eastAsia="hr-HR"/>
    </w:rPr>
  </w:style>
  <w:style w:type="paragraph" w:customStyle="1" w:styleId="NoSpacing1">
    <w:name w:val="No Spacing1"/>
    <w:rsid w:val="00424BED"/>
    <w:pPr>
      <w:spacing w:after="0" w:line="240" w:lineRule="auto"/>
    </w:pPr>
    <w:rPr>
      <w:rFonts w:ascii="Calibri" w:eastAsia="Times New Roman" w:hAnsi="Calibri" w:cs="Calibri"/>
    </w:rPr>
  </w:style>
  <w:style w:type="paragraph" w:customStyle="1" w:styleId="CharChar1">
    <w:name w:val="Char Char1"/>
    <w:aliases w:val="Char Char Char, Char Char1"/>
    <w:basedOn w:val="Normal"/>
    <w:rsid w:val="00424BED"/>
    <w:pPr>
      <w:spacing w:after="160" w:line="240" w:lineRule="exact"/>
    </w:pPr>
    <w:rPr>
      <w:rFonts w:ascii="Tahoma" w:hAnsi="Tahoma" w:cs="Tahoma"/>
      <w:sz w:val="20"/>
      <w:szCs w:val="20"/>
      <w:lang w:val="en-US" w:eastAsia="en-US"/>
    </w:rPr>
  </w:style>
  <w:style w:type="paragraph" w:customStyle="1" w:styleId="CharCharCharCharCharChar">
    <w:name w:val="Char Char Char Char Char Char"/>
    <w:basedOn w:val="Normal"/>
    <w:rsid w:val="00424BED"/>
    <w:pPr>
      <w:spacing w:after="160" w:line="240" w:lineRule="exact"/>
    </w:pPr>
    <w:rPr>
      <w:rFonts w:ascii="Tahoma" w:hAnsi="Tahoma" w:cs="Tahoma"/>
      <w:sz w:val="20"/>
      <w:szCs w:val="20"/>
      <w:lang w:val="en-US" w:eastAsia="en-US"/>
    </w:rPr>
  </w:style>
  <w:style w:type="character" w:customStyle="1" w:styleId="CharChar4">
    <w:name w:val="Char Char4"/>
    <w:rsid w:val="00424BED"/>
    <w:rPr>
      <w:rFonts w:ascii="Arial" w:hAnsi="Arial"/>
      <w:caps/>
      <w:color w:val="008000"/>
      <w:sz w:val="22"/>
      <w:lang w:val="en-GB" w:eastAsia="en-US"/>
    </w:rPr>
  </w:style>
  <w:style w:type="paragraph" w:customStyle="1" w:styleId="CM10">
    <w:name w:val="CM10"/>
    <w:basedOn w:val="Normal"/>
    <w:next w:val="Normal"/>
    <w:rsid w:val="00424BED"/>
    <w:pPr>
      <w:widowControl w:val="0"/>
      <w:autoSpaceDE w:val="0"/>
      <w:autoSpaceDN w:val="0"/>
      <w:adjustRightInd w:val="0"/>
      <w:spacing w:after="255"/>
    </w:pPr>
    <w:rPr>
      <w:rFonts w:ascii="Helvetica" w:hAnsi="Helvetica" w:cs="Helvetica"/>
    </w:rPr>
  </w:style>
  <w:style w:type="paragraph" w:customStyle="1" w:styleId="Default">
    <w:name w:val="Default"/>
    <w:link w:val="DefaultChar"/>
    <w:qFormat/>
    <w:rsid w:val="00424BED"/>
    <w:pPr>
      <w:autoSpaceDE w:val="0"/>
      <w:autoSpaceDN w:val="0"/>
      <w:adjustRightInd w:val="0"/>
      <w:spacing w:after="0" w:line="240" w:lineRule="auto"/>
    </w:pPr>
    <w:rPr>
      <w:rFonts w:ascii="Times New Roman" w:eastAsia="Times New Roman" w:hAnsi="Times New Roman" w:cs="Times New Roman"/>
      <w:color w:val="000000"/>
      <w:sz w:val="24"/>
      <w:szCs w:val="24"/>
      <w:lang w:eastAsia="hr-HR"/>
    </w:rPr>
  </w:style>
  <w:style w:type="paragraph" w:customStyle="1" w:styleId="1">
    <w:name w:val="1"/>
    <w:basedOn w:val="Normal"/>
    <w:rsid w:val="00424BED"/>
    <w:pPr>
      <w:spacing w:after="160" w:line="240" w:lineRule="exact"/>
    </w:pPr>
    <w:rPr>
      <w:rFonts w:ascii="Tahoma" w:hAnsi="Tahoma"/>
      <w:sz w:val="20"/>
      <w:szCs w:val="20"/>
      <w:lang w:val="en-US" w:eastAsia="en-US"/>
    </w:rPr>
  </w:style>
  <w:style w:type="paragraph" w:styleId="TOC3">
    <w:name w:val="toc 3"/>
    <w:basedOn w:val="Normal"/>
    <w:next w:val="Normal"/>
    <w:autoRedefine/>
    <w:semiHidden/>
    <w:rsid w:val="00424BED"/>
    <w:pPr>
      <w:ind w:left="480"/>
    </w:pPr>
    <w:rPr>
      <w:sz w:val="20"/>
      <w:szCs w:val="20"/>
    </w:rPr>
  </w:style>
  <w:style w:type="paragraph" w:styleId="TOC4">
    <w:name w:val="toc 4"/>
    <w:basedOn w:val="Normal"/>
    <w:next w:val="Normal"/>
    <w:autoRedefine/>
    <w:semiHidden/>
    <w:rsid w:val="00424BED"/>
    <w:pPr>
      <w:ind w:left="720"/>
    </w:pPr>
    <w:rPr>
      <w:sz w:val="20"/>
      <w:szCs w:val="20"/>
    </w:rPr>
  </w:style>
  <w:style w:type="paragraph" w:styleId="Index1">
    <w:name w:val="index 1"/>
    <w:basedOn w:val="Normal"/>
    <w:next w:val="Normal"/>
    <w:autoRedefine/>
    <w:semiHidden/>
    <w:rsid w:val="00424BED"/>
    <w:pPr>
      <w:ind w:left="240" w:hanging="240"/>
    </w:pPr>
  </w:style>
  <w:style w:type="paragraph" w:styleId="TableofFigures">
    <w:name w:val="table of figures"/>
    <w:basedOn w:val="TOAHeading"/>
    <w:next w:val="Normal"/>
    <w:autoRedefine/>
    <w:semiHidden/>
    <w:rsid w:val="00424BED"/>
  </w:style>
  <w:style w:type="paragraph" w:styleId="TOAHeading">
    <w:name w:val="toa heading"/>
    <w:basedOn w:val="Normal"/>
    <w:next w:val="Normal"/>
    <w:semiHidden/>
    <w:rsid w:val="00424BED"/>
    <w:pPr>
      <w:spacing w:before="120"/>
    </w:pPr>
    <w:rPr>
      <w:rFonts w:ascii="Arial" w:hAnsi="Arial" w:cs="Arial"/>
      <w:b/>
      <w:bCs/>
    </w:rPr>
  </w:style>
  <w:style w:type="paragraph" w:styleId="TOC5">
    <w:name w:val="toc 5"/>
    <w:basedOn w:val="Normal"/>
    <w:next w:val="Normal"/>
    <w:autoRedefine/>
    <w:semiHidden/>
    <w:rsid w:val="00424BED"/>
    <w:pPr>
      <w:ind w:left="960"/>
    </w:pPr>
    <w:rPr>
      <w:sz w:val="20"/>
      <w:szCs w:val="20"/>
    </w:rPr>
  </w:style>
  <w:style w:type="paragraph" w:styleId="TOC6">
    <w:name w:val="toc 6"/>
    <w:basedOn w:val="Normal"/>
    <w:next w:val="Normal"/>
    <w:autoRedefine/>
    <w:semiHidden/>
    <w:rsid w:val="00424BED"/>
    <w:pPr>
      <w:ind w:left="1200"/>
    </w:pPr>
    <w:rPr>
      <w:sz w:val="20"/>
      <w:szCs w:val="20"/>
    </w:rPr>
  </w:style>
  <w:style w:type="paragraph" w:styleId="TOC7">
    <w:name w:val="toc 7"/>
    <w:basedOn w:val="Normal"/>
    <w:next w:val="Normal"/>
    <w:autoRedefine/>
    <w:semiHidden/>
    <w:rsid w:val="00424BED"/>
    <w:pPr>
      <w:ind w:left="1440"/>
    </w:pPr>
    <w:rPr>
      <w:sz w:val="20"/>
      <w:szCs w:val="20"/>
    </w:rPr>
  </w:style>
  <w:style w:type="paragraph" w:styleId="TOC8">
    <w:name w:val="toc 8"/>
    <w:basedOn w:val="Normal"/>
    <w:next w:val="Normal"/>
    <w:autoRedefine/>
    <w:semiHidden/>
    <w:rsid w:val="00424BED"/>
    <w:pPr>
      <w:ind w:left="1680"/>
    </w:pPr>
    <w:rPr>
      <w:sz w:val="20"/>
      <w:szCs w:val="20"/>
    </w:rPr>
  </w:style>
  <w:style w:type="paragraph" w:styleId="TOC9">
    <w:name w:val="toc 9"/>
    <w:basedOn w:val="Normal"/>
    <w:next w:val="Normal"/>
    <w:autoRedefine/>
    <w:semiHidden/>
    <w:rsid w:val="00424BED"/>
    <w:pPr>
      <w:ind w:left="1920"/>
    </w:pPr>
    <w:rPr>
      <w:sz w:val="20"/>
      <w:szCs w:val="20"/>
    </w:rPr>
  </w:style>
  <w:style w:type="paragraph" w:customStyle="1" w:styleId="BodyTextuvlaka2uvlaka3">
    <w:name w:val="Body Text.uvlaka 2.uvlaka 3"/>
    <w:basedOn w:val="Normal"/>
    <w:rsid w:val="00424BED"/>
    <w:pPr>
      <w:jc w:val="both"/>
    </w:pPr>
    <w:rPr>
      <w:rFonts w:ascii="Arial" w:hAnsi="Arial"/>
      <w:sz w:val="22"/>
      <w:szCs w:val="20"/>
      <w:lang w:val="en-GB" w:eastAsia="en-US"/>
    </w:rPr>
  </w:style>
  <w:style w:type="character" w:customStyle="1" w:styleId="CharChar">
    <w:name w:val="Char Char"/>
    <w:rsid w:val="00424BED"/>
    <w:rPr>
      <w:rFonts w:ascii="Arial" w:hAnsi="Arial" w:cs="Arial"/>
      <w:i/>
      <w:sz w:val="22"/>
      <w:lang w:val="hr-HR" w:eastAsia="en-US" w:bidi="ar-SA"/>
    </w:rPr>
  </w:style>
  <w:style w:type="paragraph" w:styleId="Caption">
    <w:name w:val="caption"/>
    <w:basedOn w:val="Normal"/>
    <w:next w:val="Normal"/>
    <w:qFormat/>
    <w:rsid w:val="00424BED"/>
    <w:pPr>
      <w:jc w:val="both"/>
    </w:pPr>
    <w:rPr>
      <w:b/>
      <w:bCs/>
    </w:rPr>
  </w:style>
  <w:style w:type="paragraph" w:customStyle="1" w:styleId="CharChar1Char">
    <w:name w:val="Char Char1 Char"/>
    <w:aliases w:val="Char Char Char Char Char"/>
    <w:basedOn w:val="Normal"/>
    <w:rsid w:val="00424BED"/>
    <w:pPr>
      <w:spacing w:after="160" w:line="240" w:lineRule="exact"/>
    </w:pPr>
    <w:rPr>
      <w:rFonts w:ascii="Tahoma" w:hAnsi="Tahoma"/>
      <w:sz w:val="20"/>
      <w:szCs w:val="20"/>
      <w:lang w:val="en-US" w:eastAsia="en-US"/>
    </w:rPr>
  </w:style>
  <w:style w:type="paragraph" w:customStyle="1" w:styleId="Odlomakpopisa1">
    <w:name w:val="Odlomak popisa1"/>
    <w:basedOn w:val="Normal"/>
    <w:qFormat/>
    <w:rsid w:val="00424BED"/>
    <w:pPr>
      <w:spacing w:after="200" w:line="276" w:lineRule="auto"/>
      <w:ind w:left="720"/>
      <w:contextualSpacing/>
    </w:pPr>
    <w:rPr>
      <w:rFonts w:ascii="Calibri" w:eastAsia="Calibri" w:hAnsi="Calibri"/>
      <w:sz w:val="22"/>
      <w:szCs w:val="22"/>
      <w:lang w:eastAsia="en-US"/>
    </w:rPr>
  </w:style>
  <w:style w:type="character" w:customStyle="1" w:styleId="FontStyle24">
    <w:name w:val="Font Style24"/>
    <w:rsid w:val="00424BED"/>
    <w:rPr>
      <w:rFonts w:ascii="Arial" w:hAnsi="Arial" w:cs="Arial"/>
      <w:color w:val="000000"/>
      <w:sz w:val="22"/>
      <w:szCs w:val="22"/>
    </w:rPr>
  </w:style>
  <w:style w:type="paragraph" w:customStyle="1" w:styleId="Style9">
    <w:name w:val="Style9"/>
    <w:basedOn w:val="Normal"/>
    <w:rsid w:val="00424BED"/>
    <w:pPr>
      <w:widowControl w:val="0"/>
      <w:autoSpaceDE w:val="0"/>
      <w:autoSpaceDN w:val="0"/>
      <w:adjustRightInd w:val="0"/>
    </w:pPr>
    <w:rPr>
      <w:rFonts w:ascii="Arial" w:eastAsia="SimSun" w:hAnsi="Arial"/>
      <w:lang w:eastAsia="zh-CN"/>
    </w:rPr>
  </w:style>
  <w:style w:type="character" w:customStyle="1" w:styleId="FontStyle25">
    <w:name w:val="Font Style25"/>
    <w:rsid w:val="00424BED"/>
    <w:rPr>
      <w:rFonts w:ascii="Arial" w:hAnsi="Arial" w:cs="Arial" w:hint="default"/>
      <w:color w:val="000000"/>
      <w:sz w:val="20"/>
    </w:rPr>
  </w:style>
  <w:style w:type="paragraph" w:customStyle="1" w:styleId="Textbody">
    <w:name w:val="Text body"/>
    <w:basedOn w:val="Normal"/>
    <w:rsid w:val="00424BED"/>
    <w:pPr>
      <w:suppressAutoHyphens/>
      <w:autoSpaceDN w:val="0"/>
      <w:jc w:val="center"/>
      <w:textAlignment w:val="baseline"/>
    </w:pPr>
    <w:rPr>
      <w:rFonts w:cs="Calibri"/>
      <w:kern w:val="3"/>
      <w:lang w:eastAsia="zh-CN"/>
    </w:rPr>
  </w:style>
  <w:style w:type="numbering" w:customStyle="1" w:styleId="WW8Num41">
    <w:name w:val="WW8Num41"/>
    <w:basedOn w:val="NoList"/>
    <w:rsid w:val="00424BED"/>
    <w:pPr>
      <w:numPr>
        <w:numId w:val="9"/>
      </w:numPr>
    </w:pPr>
  </w:style>
  <w:style w:type="character" w:customStyle="1" w:styleId="ListParagraphChar">
    <w:name w:val="List Paragraph Char"/>
    <w:aliases w:val="Heading 12 Char,heading 1 Char,naslov 1 Char,Naslov 12 Char,Graf Char,TG lista Char,Paragraph Char,List Paragraph Red Char,lp1 Char,Paragraphe de liste PBLH Char,Graph &amp; Table tite Char,Normal bullet 2 Char,Bullet list Char,2 Char"/>
    <w:basedOn w:val="DefaultParagraphFont"/>
    <w:link w:val="ListParagraph"/>
    <w:uiPriority w:val="99"/>
    <w:qFormat/>
    <w:locked/>
    <w:rsid w:val="00424BED"/>
    <w:rPr>
      <w:rFonts w:ascii="Times New Roman" w:eastAsia="Times New Roman" w:hAnsi="Times New Roman" w:cs="Times New Roman"/>
      <w:sz w:val="24"/>
      <w:szCs w:val="24"/>
      <w:lang w:eastAsia="hr-HR"/>
    </w:rPr>
  </w:style>
  <w:style w:type="paragraph" w:customStyle="1" w:styleId="Obinouvueno1">
    <w:name w:val="Obično uvučeno1"/>
    <w:basedOn w:val="Normal"/>
    <w:qFormat/>
    <w:rsid w:val="00424BED"/>
    <w:pPr>
      <w:suppressAutoHyphens/>
      <w:ind w:left="720"/>
    </w:pPr>
    <w:rPr>
      <w:rFonts w:eastAsia="PMingLiU"/>
      <w:sz w:val="20"/>
      <w:szCs w:val="20"/>
      <w:lang w:val="en-US" w:eastAsia="ar-SA"/>
    </w:rPr>
  </w:style>
  <w:style w:type="character" w:customStyle="1" w:styleId="DefaultChar">
    <w:name w:val="Default Char"/>
    <w:link w:val="Default"/>
    <w:qFormat/>
    <w:rsid w:val="00424BED"/>
    <w:rPr>
      <w:rFonts w:ascii="Times New Roman" w:eastAsia="Times New Roman" w:hAnsi="Times New Roman" w:cs="Times New Roman"/>
      <w:color w:val="000000"/>
      <w:sz w:val="24"/>
      <w:szCs w:val="24"/>
      <w:lang w:eastAsia="hr-HR"/>
    </w:rPr>
  </w:style>
  <w:style w:type="character" w:styleId="Strong">
    <w:name w:val="Strong"/>
    <w:basedOn w:val="DefaultParagraphFont"/>
    <w:uiPriority w:val="22"/>
    <w:qFormat/>
    <w:rsid w:val="00424BED"/>
    <w:rPr>
      <w:b/>
      <w:bCs/>
    </w:rPr>
  </w:style>
  <w:style w:type="character" w:styleId="UnresolvedMention">
    <w:name w:val="Unresolved Mention"/>
    <w:basedOn w:val="DefaultParagraphFont"/>
    <w:uiPriority w:val="99"/>
    <w:semiHidden/>
    <w:unhideWhenUsed/>
    <w:rsid w:val="001D6D33"/>
    <w:rPr>
      <w:color w:val="605E5C"/>
      <w:shd w:val="clear" w:color="auto" w:fill="E1DFDD"/>
    </w:rPr>
  </w:style>
  <w:style w:type="paragraph" w:customStyle="1" w:styleId="TableParagraph">
    <w:name w:val="Table Paragraph"/>
    <w:basedOn w:val="Normal"/>
    <w:uiPriority w:val="1"/>
    <w:qFormat/>
    <w:rsid w:val="00261ACD"/>
    <w:pPr>
      <w:widowControl w:val="0"/>
      <w:autoSpaceDE w:val="0"/>
      <w:autoSpaceDN w:val="0"/>
    </w:pPr>
    <w:rPr>
      <w:rFonts w:ascii="Tahoma" w:eastAsia="Tahoma" w:hAnsi="Tahoma" w:cs="Tahoma"/>
      <w:sz w:val="22"/>
      <w:szCs w:val="22"/>
      <w:lang w:val="b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46937">
      <w:bodyDiv w:val="1"/>
      <w:marLeft w:val="0"/>
      <w:marRight w:val="0"/>
      <w:marTop w:val="0"/>
      <w:marBottom w:val="0"/>
      <w:divBdr>
        <w:top w:val="none" w:sz="0" w:space="0" w:color="auto"/>
        <w:left w:val="none" w:sz="0" w:space="0" w:color="auto"/>
        <w:bottom w:val="none" w:sz="0" w:space="0" w:color="auto"/>
        <w:right w:val="none" w:sz="0" w:space="0" w:color="auto"/>
      </w:divBdr>
    </w:div>
    <w:div w:id="214851465">
      <w:bodyDiv w:val="1"/>
      <w:marLeft w:val="0"/>
      <w:marRight w:val="0"/>
      <w:marTop w:val="0"/>
      <w:marBottom w:val="0"/>
      <w:divBdr>
        <w:top w:val="none" w:sz="0" w:space="0" w:color="auto"/>
        <w:left w:val="none" w:sz="0" w:space="0" w:color="auto"/>
        <w:bottom w:val="none" w:sz="0" w:space="0" w:color="auto"/>
        <w:right w:val="none" w:sz="0" w:space="0" w:color="auto"/>
      </w:divBdr>
    </w:div>
    <w:div w:id="222525441">
      <w:bodyDiv w:val="1"/>
      <w:marLeft w:val="0"/>
      <w:marRight w:val="0"/>
      <w:marTop w:val="0"/>
      <w:marBottom w:val="0"/>
      <w:divBdr>
        <w:top w:val="none" w:sz="0" w:space="0" w:color="auto"/>
        <w:left w:val="none" w:sz="0" w:space="0" w:color="auto"/>
        <w:bottom w:val="none" w:sz="0" w:space="0" w:color="auto"/>
        <w:right w:val="none" w:sz="0" w:space="0" w:color="auto"/>
      </w:divBdr>
    </w:div>
    <w:div w:id="260335774">
      <w:bodyDiv w:val="1"/>
      <w:marLeft w:val="0"/>
      <w:marRight w:val="0"/>
      <w:marTop w:val="0"/>
      <w:marBottom w:val="0"/>
      <w:divBdr>
        <w:top w:val="none" w:sz="0" w:space="0" w:color="auto"/>
        <w:left w:val="none" w:sz="0" w:space="0" w:color="auto"/>
        <w:bottom w:val="none" w:sz="0" w:space="0" w:color="auto"/>
        <w:right w:val="none" w:sz="0" w:space="0" w:color="auto"/>
      </w:divBdr>
    </w:div>
    <w:div w:id="319697418">
      <w:bodyDiv w:val="1"/>
      <w:marLeft w:val="0"/>
      <w:marRight w:val="0"/>
      <w:marTop w:val="0"/>
      <w:marBottom w:val="0"/>
      <w:divBdr>
        <w:top w:val="none" w:sz="0" w:space="0" w:color="auto"/>
        <w:left w:val="none" w:sz="0" w:space="0" w:color="auto"/>
        <w:bottom w:val="none" w:sz="0" w:space="0" w:color="auto"/>
        <w:right w:val="none" w:sz="0" w:space="0" w:color="auto"/>
      </w:divBdr>
    </w:div>
    <w:div w:id="502281633">
      <w:bodyDiv w:val="1"/>
      <w:marLeft w:val="0"/>
      <w:marRight w:val="0"/>
      <w:marTop w:val="0"/>
      <w:marBottom w:val="0"/>
      <w:divBdr>
        <w:top w:val="none" w:sz="0" w:space="0" w:color="auto"/>
        <w:left w:val="none" w:sz="0" w:space="0" w:color="auto"/>
        <w:bottom w:val="none" w:sz="0" w:space="0" w:color="auto"/>
        <w:right w:val="none" w:sz="0" w:space="0" w:color="auto"/>
      </w:divBdr>
    </w:div>
    <w:div w:id="1049105857">
      <w:bodyDiv w:val="1"/>
      <w:marLeft w:val="0"/>
      <w:marRight w:val="0"/>
      <w:marTop w:val="0"/>
      <w:marBottom w:val="0"/>
      <w:divBdr>
        <w:top w:val="none" w:sz="0" w:space="0" w:color="auto"/>
        <w:left w:val="none" w:sz="0" w:space="0" w:color="auto"/>
        <w:bottom w:val="none" w:sz="0" w:space="0" w:color="auto"/>
        <w:right w:val="none" w:sz="0" w:space="0" w:color="auto"/>
      </w:divBdr>
    </w:div>
    <w:div w:id="1572275776">
      <w:bodyDiv w:val="1"/>
      <w:marLeft w:val="0"/>
      <w:marRight w:val="0"/>
      <w:marTop w:val="0"/>
      <w:marBottom w:val="0"/>
      <w:divBdr>
        <w:top w:val="none" w:sz="0" w:space="0" w:color="auto"/>
        <w:left w:val="none" w:sz="0" w:space="0" w:color="auto"/>
        <w:bottom w:val="none" w:sz="0" w:space="0" w:color="auto"/>
        <w:right w:val="none" w:sz="0" w:space="0" w:color="auto"/>
      </w:divBdr>
    </w:div>
    <w:div w:id="1747461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12</Pages>
  <Words>3731</Words>
  <Characters>21271</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Marijana Kovačević</dc:creator>
  <cp:keywords/>
  <dc:description/>
  <cp:lastModifiedBy>Marina Lavrnić Radmanović</cp:lastModifiedBy>
  <cp:revision>43</cp:revision>
  <cp:lastPrinted>2023-11-10T09:46:00Z</cp:lastPrinted>
  <dcterms:created xsi:type="dcterms:W3CDTF">2023-05-16T13:59:00Z</dcterms:created>
  <dcterms:modified xsi:type="dcterms:W3CDTF">2025-12-16T14:45:00Z</dcterms:modified>
</cp:coreProperties>
</file>