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757BC" w14:textId="77777777" w:rsidR="00011639" w:rsidRDefault="00000000">
      <w:pPr>
        <w:pStyle w:val="Textbody"/>
        <w:spacing w:after="0" w:line="240" w:lineRule="auto"/>
        <w:jc w:val="both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TROŠKOVNIK</w:t>
      </w:r>
    </w:p>
    <w:p w14:paraId="7F9D86AF" w14:textId="77777777" w:rsidR="00011639" w:rsidRDefault="00000000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, Helvetica, sans-serif" w:hAnsi="Arial, Helvetica, sans-serif"/>
          <w:b/>
          <w:bCs/>
          <w:color w:val="222222"/>
        </w:rPr>
        <w:t>EV. BR. NABAVE:73-MV-2025</w:t>
      </w:r>
    </w:p>
    <w:p w14:paraId="5944DB0A" w14:textId="77777777" w:rsidR="00011639" w:rsidRDefault="00011639">
      <w:pPr>
        <w:pStyle w:val="Textbody"/>
        <w:spacing w:after="0" w:line="240" w:lineRule="auto"/>
        <w:jc w:val="both"/>
        <w:rPr>
          <w:rFonts w:ascii="Arial, Helvetica, sans-serif" w:hAnsi="Arial, Helvetica, sans-serif" w:hint="eastAsia"/>
          <w:color w:val="222222"/>
        </w:rPr>
      </w:pPr>
    </w:p>
    <w:p w14:paraId="4193E506" w14:textId="77777777" w:rsidR="00011639" w:rsidRDefault="00011639">
      <w:pPr>
        <w:pStyle w:val="Textbody"/>
        <w:spacing w:after="0" w:line="240" w:lineRule="auto"/>
        <w:jc w:val="both"/>
        <w:rPr>
          <w:rFonts w:ascii="Arial, Helvetica, sans-serif" w:hAnsi="Arial, Helvetica, sans-serif" w:hint="eastAsia"/>
          <w:color w:val="222222"/>
        </w:rPr>
      </w:pPr>
    </w:p>
    <w:p w14:paraId="61C60193" w14:textId="77777777" w:rsidR="00011639" w:rsidRDefault="00011639">
      <w:pPr>
        <w:pStyle w:val="Textbody"/>
        <w:spacing w:after="0" w:line="240" w:lineRule="auto"/>
        <w:jc w:val="both"/>
        <w:rPr>
          <w:rFonts w:ascii="Arial, Helvetica, sans-serif" w:hAnsi="Arial, Helvetica, sans-serif" w:hint="eastAsia"/>
          <w:color w:val="222222"/>
        </w:rPr>
      </w:pPr>
    </w:p>
    <w:p w14:paraId="043761E9" w14:textId="77777777" w:rsidR="00011639" w:rsidRDefault="00011639">
      <w:pPr>
        <w:pStyle w:val="Textbody"/>
        <w:spacing w:after="0" w:line="240" w:lineRule="auto"/>
        <w:jc w:val="both"/>
        <w:rPr>
          <w:rFonts w:ascii="Arial, Helvetica, sans-serif" w:hAnsi="Arial, Helvetica, sans-serif" w:hint="eastAsia"/>
          <w:color w:val="2222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253"/>
        <w:gridCol w:w="2410"/>
        <w:gridCol w:w="2411"/>
      </w:tblGrid>
      <w:tr w:rsidR="00011639" w14:paraId="1F57158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E4A3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POP UP EVENTI</w:t>
            </w:r>
          </w:p>
        </w:tc>
      </w:tr>
      <w:tr w:rsidR="00011639" w14:paraId="4B195BC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10353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984F5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Najavni oglas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E83F3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1/2 stranice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B2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4 objave</w:t>
            </w:r>
          </w:p>
        </w:tc>
      </w:tr>
      <w:tr w:rsidR="00011639" w14:paraId="265E9B1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DCE4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2.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0CEB9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Reportaža sa eventa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7C61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1/1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B61AA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 objava</w:t>
            </w:r>
          </w:p>
        </w:tc>
      </w:tr>
      <w:tr w:rsidR="00011639" w14:paraId="0E02C58E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7D27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3.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DF2B1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Najavni oglas + poziv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472FA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Web članak +IG story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BB244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 objava</w:t>
            </w:r>
          </w:p>
        </w:tc>
      </w:tr>
      <w:tr w:rsidR="00011639" w14:paraId="069A819B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18CD0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4.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D232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Desktop banner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7857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Wallpaper (2x300x1200 px)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99F0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7 dana</w:t>
            </w:r>
          </w:p>
        </w:tc>
      </w:tr>
      <w:tr w:rsidR="00011639" w14:paraId="4A9037F9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ABC9F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5.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30B22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Mobile banner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FC6E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 xml:space="preserve">Parallax </w:t>
            </w:r>
          </w:p>
          <w:p w14:paraId="1706E314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(300x600 px)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24F1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7 dana</w:t>
            </w:r>
          </w:p>
        </w:tc>
      </w:tr>
      <w:tr w:rsidR="00011639" w14:paraId="21FE009A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02034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6.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02F12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Prijenos reportaže na portal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D0FA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Web + foto + video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0085F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1 objava</w:t>
            </w:r>
          </w:p>
        </w:tc>
      </w:tr>
      <w:tr w:rsidR="00011639" w14:paraId="2DF8E971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D07D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Ukupna cijena ponude (bez PDV-a)</w:t>
            </w:r>
          </w:p>
        </w:tc>
        <w:tc>
          <w:tcPr>
            <w:tcW w:w="4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1C41" w14:textId="77777777" w:rsidR="00011639" w:rsidRDefault="00011639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</w:p>
        </w:tc>
      </w:tr>
      <w:tr w:rsidR="00011639" w14:paraId="02075774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06965" w14:textId="77777777" w:rsidR="00011639" w:rsidRDefault="00000000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  <w:r>
              <w:rPr>
                <w:rFonts w:ascii="Arial, Helvetica, sans-serif" w:hAnsi="Arial, Helvetica, sans-serif"/>
                <w:color w:val="222222"/>
              </w:rPr>
              <w:t>Ukupna cijena ponude (s PDV-om)</w:t>
            </w:r>
          </w:p>
        </w:tc>
        <w:tc>
          <w:tcPr>
            <w:tcW w:w="4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81D43" w14:textId="77777777" w:rsidR="00011639" w:rsidRDefault="00011639">
            <w:pPr>
              <w:pStyle w:val="Textbody"/>
              <w:spacing w:after="0" w:line="240" w:lineRule="auto"/>
              <w:jc w:val="both"/>
              <w:rPr>
                <w:rFonts w:ascii="Arial, Helvetica, sans-serif" w:hAnsi="Arial, Helvetica, sans-serif" w:hint="eastAsia"/>
                <w:color w:val="222222"/>
              </w:rPr>
            </w:pPr>
          </w:p>
        </w:tc>
      </w:tr>
    </w:tbl>
    <w:p w14:paraId="6EB2B4E2" w14:textId="77777777" w:rsidR="00011639" w:rsidRDefault="00011639">
      <w:pPr>
        <w:pStyle w:val="Textbody"/>
        <w:spacing w:line="360" w:lineRule="auto"/>
        <w:jc w:val="both"/>
        <w:rPr>
          <w:rFonts w:ascii="Arial, Helvetica, sans-serif" w:hAnsi="Arial, Helvetica, sans-serif" w:hint="eastAsia"/>
          <w:b/>
          <w:bCs/>
          <w:color w:val="222222"/>
        </w:rPr>
      </w:pPr>
    </w:p>
    <w:p w14:paraId="58D247B3" w14:textId="77777777" w:rsidR="00011639" w:rsidRDefault="00011639">
      <w:pPr>
        <w:pStyle w:val="Textbody"/>
        <w:spacing w:line="360" w:lineRule="auto"/>
        <w:jc w:val="both"/>
        <w:rPr>
          <w:rFonts w:ascii="Arial, Helvetica, sans-serif" w:hAnsi="Arial, Helvetica, sans-serif" w:hint="eastAsia"/>
          <w:b/>
          <w:bCs/>
          <w:color w:val="222222"/>
        </w:rPr>
      </w:pPr>
    </w:p>
    <w:p w14:paraId="161589B4" w14:textId="77777777" w:rsidR="00011639" w:rsidRDefault="00011639">
      <w:pPr>
        <w:pStyle w:val="Textbody"/>
        <w:spacing w:line="360" w:lineRule="auto"/>
        <w:jc w:val="both"/>
        <w:rPr>
          <w:rFonts w:ascii="Arial, Helvetica, sans-serif" w:hAnsi="Arial, Helvetica, sans-serif" w:hint="eastAsia"/>
          <w:b/>
          <w:bCs/>
          <w:color w:val="222222"/>
        </w:rPr>
      </w:pPr>
    </w:p>
    <w:p w14:paraId="5350728A" w14:textId="77777777" w:rsidR="00011639" w:rsidRDefault="00000000">
      <w:pPr>
        <w:pStyle w:val="Textbody"/>
        <w:spacing w:line="360" w:lineRule="auto"/>
        <w:jc w:val="both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Ponuditelj:</w:t>
      </w:r>
    </w:p>
    <w:p w14:paraId="50470228" w14:textId="77777777" w:rsidR="00011639" w:rsidRDefault="00000000">
      <w:pPr>
        <w:pStyle w:val="Textbody"/>
        <w:spacing w:line="360" w:lineRule="auto"/>
        <w:jc w:val="both"/>
        <w:rPr>
          <w:rFonts w:hint="eastAsia"/>
        </w:rPr>
      </w:pPr>
      <w:r>
        <w:rPr>
          <w:rFonts w:ascii="Arial, Helvetica, sans-serif" w:hAnsi="Arial, Helvetica, sans-serif"/>
          <w:b/>
          <w:bCs/>
          <w:color w:val="222222"/>
        </w:rPr>
        <w:t>Mjesto i datum:</w:t>
      </w:r>
    </w:p>
    <w:sectPr w:rsidR="000116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0C1C2" w14:textId="77777777" w:rsidR="002954C6" w:rsidRDefault="002954C6">
      <w:pPr>
        <w:rPr>
          <w:rFonts w:hint="eastAsia"/>
        </w:rPr>
      </w:pPr>
      <w:r>
        <w:separator/>
      </w:r>
    </w:p>
  </w:endnote>
  <w:endnote w:type="continuationSeparator" w:id="0">
    <w:p w14:paraId="686A761A" w14:textId="77777777" w:rsidR="002954C6" w:rsidRDefault="002954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7622" w14:textId="77777777" w:rsidR="002954C6" w:rsidRDefault="002954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9F971B" w14:textId="77777777" w:rsidR="002954C6" w:rsidRDefault="002954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1639"/>
    <w:rsid w:val="00011639"/>
    <w:rsid w:val="002954C6"/>
    <w:rsid w:val="006707C8"/>
    <w:rsid w:val="00B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5693"/>
  <w15:docId w15:val="{08CA57FB-2EF9-49BA-B833-B4F8EA6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Ribić</dc:creator>
  <cp:lastModifiedBy>Enes Zukić</cp:lastModifiedBy>
  <cp:revision>2</cp:revision>
  <cp:lastPrinted>2025-05-20T07:19:00Z</cp:lastPrinted>
  <dcterms:created xsi:type="dcterms:W3CDTF">2025-05-26T14:10:00Z</dcterms:created>
  <dcterms:modified xsi:type="dcterms:W3CDTF">2025-05-26T14:10:00Z</dcterms:modified>
</cp:coreProperties>
</file>