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E769C3" w:rsidRDefault="001D6D33" w:rsidP="00E769C3">
      <w:pPr>
        <w:rPr>
          <w:rFonts w:ascii="Arial" w:eastAsia="SimSun" w:hAnsi="Arial" w:cs="Arial"/>
          <w:b/>
          <w:bCs/>
          <w:lang w:eastAsia="zh-CN"/>
        </w:rPr>
      </w:pPr>
      <w:r w:rsidRPr="00E769C3">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4D27E4E3" w:rsidR="00B43252" w:rsidRDefault="008C4C54" w:rsidP="00424BED">
      <w:pPr>
        <w:rPr>
          <w:rFonts w:ascii="Arial" w:hAnsi="Arial" w:cs="Arial"/>
        </w:rPr>
      </w:pPr>
      <w:r>
        <w:rPr>
          <w:rFonts w:ascii="Arial" w:hAnsi="Arial" w:cs="Arial"/>
        </w:rPr>
        <w:t xml:space="preserve">Broj: </w:t>
      </w:r>
      <w:r w:rsidR="00BB39EB">
        <w:rPr>
          <w:rFonts w:ascii="Arial" w:hAnsi="Arial" w:cs="Arial"/>
        </w:rPr>
        <w:t>49</w:t>
      </w:r>
      <w:r w:rsidR="00B43252">
        <w:rPr>
          <w:rFonts w:ascii="Arial" w:hAnsi="Arial" w:cs="Arial"/>
        </w:rPr>
        <w:t>-MV-202</w:t>
      </w:r>
      <w:r w:rsidR="00BB39EB">
        <w:rPr>
          <w:rFonts w:ascii="Arial" w:hAnsi="Arial" w:cs="Arial"/>
        </w:rPr>
        <w:t>5</w:t>
      </w:r>
      <w:r w:rsidR="00B43252">
        <w:rPr>
          <w:rFonts w:ascii="Arial" w:hAnsi="Arial" w:cs="Arial"/>
        </w:rPr>
        <w:t>/</w:t>
      </w:r>
      <w:r w:rsidR="00933001">
        <w:rPr>
          <w:rFonts w:ascii="Arial" w:hAnsi="Arial" w:cs="Arial"/>
        </w:rPr>
        <w:t>2</w:t>
      </w:r>
    </w:p>
    <w:p w14:paraId="63D6D312" w14:textId="46588664" w:rsidR="00424BED" w:rsidRDefault="00424BED" w:rsidP="00424BED">
      <w:pPr>
        <w:rPr>
          <w:rFonts w:ascii="Arial" w:hAnsi="Arial" w:cs="Arial"/>
        </w:rPr>
      </w:pPr>
      <w:r w:rsidRPr="00A34EF9">
        <w:rPr>
          <w:rFonts w:ascii="Arial" w:hAnsi="Arial" w:cs="Arial"/>
        </w:rPr>
        <w:t xml:space="preserve">Rijeka, </w:t>
      </w:r>
      <w:r w:rsidR="00BB39EB">
        <w:rPr>
          <w:rFonts w:ascii="Arial" w:hAnsi="Arial" w:cs="Arial"/>
        </w:rPr>
        <w:t>16</w:t>
      </w:r>
      <w:r w:rsidR="00B43252">
        <w:rPr>
          <w:rFonts w:ascii="Arial" w:hAnsi="Arial" w:cs="Arial"/>
        </w:rPr>
        <w:t>.</w:t>
      </w:r>
      <w:r w:rsidR="00670D7D">
        <w:rPr>
          <w:rFonts w:ascii="Arial" w:hAnsi="Arial" w:cs="Arial"/>
        </w:rPr>
        <w:t>0</w:t>
      </w:r>
      <w:r w:rsidR="001C22E0">
        <w:rPr>
          <w:rFonts w:ascii="Arial" w:hAnsi="Arial" w:cs="Arial"/>
        </w:rPr>
        <w:t>4</w:t>
      </w:r>
      <w:r w:rsidR="00B43252">
        <w:rPr>
          <w:rFonts w:ascii="Arial" w:hAnsi="Arial" w:cs="Arial"/>
        </w:rPr>
        <w:t>.202</w:t>
      </w:r>
      <w:r w:rsidR="00BB39EB">
        <w:rPr>
          <w:rFonts w:ascii="Arial" w:hAnsi="Arial" w:cs="Arial"/>
        </w:rPr>
        <w:t>5</w:t>
      </w:r>
      <w:r w:rsidR="00B43252">
        <w:rPr>
          <w:rFonts w:ascii="Arial" w:hAnsi="Arial" w:cs="Arial"/>
        </w:rPr>
        <w:t>.</w:t>
      </w:r>
    </w:p>
    <w:p w14:paraId="29D65815" w14:textId="77777777" w:rsidR="00424BED" w:rsidRDefault="00424BED" w:rsidP="00424BED">
      <w:pPr>
        <w:pStyle w:val="Style9"/>
        <w:widowControl/>
        <w:spacing w:before="19"/>
        <w:jc w:val="both"/>
        <w:rPr>
          <w:rFonts w:cs="Arial"/>
        </w:rPr>
      </w:pPr>
    </w:p>
    <w:p w14:paraId="0F08D3E9" w14:textId="3AAF4FB9" w:rsidR="00424BED" w:rsidRDefault="00BB39EB" w:rsidP="00424BED">
      <w:pPr>
        <w:rPr>
          <w:rFonts w:ascii="Arial" w:eastAsia="SimSun" w:hAnsi="Arial" w:cs="Arial"/>
          <w:lang w:eastAsia="zh-CN"/>
        </w:rPr>
      </w:pPr>
      <w:r w:rsidRPr="00BB39EB">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16</w:t>
      </w:r>
      <w:r w:rsidRPr="00BB39EB">
        <w:rPr>
          <w:rFonts w:ascii="Arial" w:eastAsia="SimSun" w:hAnsi="Arial" w:cs="Arial"/>
          <w:lang w:eastAsia="zh-CN"/>
        </w:rPr>
        <w:t>.04.2025. godine upućuje Vam slijedeći</w:t>
      </w:r>
    </w:p>
    <w:p w14:paraId="6CC4B800" w14:textId="77777777" w:rsidR="00BB39EB" w:rsidRPr="00A34EF9" w:rsidRDefault="00BB39EB"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40B5F25D" w14:textId="77777777" w:rsidR="00965491" w:rsidRPr="00905995" w:rsidRDefault="00965491" w:rsidP="001D6D33">
      <w:pPr>
        <w:jc w:val="both"/>
        <w:rPr>
          <w:rFonts w:ascii="Arial" w:hAnsi="Arial" w:cs="Arial"/>
        </w:rPr>
      </w:pPr>
    </w:p>
    <w:p w14:paraId="76366C4D" w14:textId="77777777" w:rsidR="00965491" w:rsidRPr="00965491" w:rsidRDefault="00424BED" w:rsidP="00424BED">
      <w:pPr>
        <w:jc w:val="both"/>
        <w:rPr>
          <w:rFonts w:ascii="Arial" w:hAnsi="Arial" w:cs="Arial"/>
          <w:b/>
          <w:bCs/>
        </w:rPr>
      </w:pPr>
      <w:r w:rsidRPr="00965491">
        <w:rPr>
          <w:rFonts w:ascii="Arial" w:hAnsi="Arial" w:cs="Arial"/>
          <w:b/>
          <w:bCs/>
        </w:rPr>
        <w:t xml:space="preserve">Adresa za dostavu pošte i ponuda </w:t>
      </w:r>
      <w:r w:rsidR="001B6B5E" w:rsidRPr="00965491">
        <w:rPr>
          <w:rFonts w:ascii="Arial" w:hAnsi="Arial" w:cs="Arial"/>
          <w:b/>
          <w:bCs/>
        </w:rPr>
        <w:t>ukoliko se dostavlja</w:t>
      </w:r>
      <w:r w:rsidRPr="00965491">
        <w:rPr>
          <w:rFonts w:ascii="Arial" w:hAnsi="Arial" w:cs="Arial"/>
          <w:b/>
          <w:bCs/>
        </w:rPr>
        <w:t xml:space="preserve"> u papirnom obliku: </w:t>
      </w:r>
    </w:p>
    <w:p w14:paraId="54667D8F" w14:textId="646C9D8F" w:rsidR="00965491" w:rsidRDefault="001D6D33" w:rsidP="00424BED">
      <w:pPr>
        <w:jc w:val="both"/>
        <w:rPr>
          <w:rFonts w:ascii="Arial" w:hAnsi="Arial" w:cs="Arial"/>
        </w:rPr>
      </w:pPr>
      <w:r w:rsidRPr="001D6D33">
        <w:rPr>
          <w:rFonts w:ascii="Arial" w:hAnsi="Arial" w:cs="Arial"/>
        </w:rPr>
        <w:t>Krešimirova 52a</w:t>
      </w:r>
      <w:r w:rsidR="008368BA">
        <w:rPr>
          <w:rFonts w:ascii="Arial" w:hAnsi="Arial" w:cs="Arial"/>
        </w:rPr>
        <w:t>, 51000 Rijeka</w:t>
      </w:r>
      <w:r w:rsidR="00965491">
        <w:rPr>
          <w:rFonts w:ascii="Arial" w:hAnsi="Arial" w:cs="Arial"/>
        </w:rPr>
        <w:t>.</w:t>
      </w:r>
    </w:p>
    <w:p w14:paraId="33EF0FFD" w14:textId="6EEBD583" w:rsidR="001B6B5E" w:rsidRPr="00E769C3" w:rsidRDefault="001B6B5E" w:rsidP="00E769C3">
      <w:pPr>
        <w:jc w:val="both"/>
        <w:rPr>
          <w:rFonts w:ascii="Arial" w:hAnsi="Arial" w:cs="Arial"/>
        </w:rPr>
      </w:pPr>
      <w:r w:rsidRPr="00965491">
        <w:rPr>
          <w:rFonts w:ascii="Arial" w:hAnsi="Arial" w:cs="Arial"/>
          <w:b/>
          <w:bCs/>
        </w:rPr>
        <w:t>Ponude je moguće dostaviti i na e-mail</w:t>
      </w:r>
      <w:r w:rsidRPr="001B6B5E">
        <w:rPr>
          <w:rFonts w:ascii="Arial" w:hAnsi="Arial" w:cs="Arial"/>
        </w:rPr>
        <w:t xml:space="preserve">: </w:t>
      </w:r>
      <w:r w:rsidR="00BB39EB">
        <w:rPr>
          <w:rFonts w:ascii="Arial" w:hAnsi="Arial" w:cs="Arial"/>
        </w:rPr>
        <w:t>jelena.ribic</w:t>
      </w:r>
      <w:r w:rsidRPr="001B6B5E">
        <w:rPr>
          <w:rFonts w:ascii="Arial" w:hAnsi="Arial" w:cs="Arial"/>
        </w:rPr>
        <w:t>@zzjz</w:t>
      </w:r>
      <w:r>
        <w:rPr>
          <w:rFonts w:ascii="Arial" w:hAnsi="Arial" w:cs="Arial"/>
        </w:rPr>
        <w:t>pgz.hr</w:t>
      </w:r>
      <w:bookmarkStart w:id="1" w:name="_Toc344472593"/>
      <w:bookmarkStart w:id="2" w:name="_Toc353196608"/>
      <w:bookmarkStart w:id="3" w:name="_Ref148770393"/>
      <w:bookmarkStart w:id="4" w:name="_Ref148770445"/>
      <w:bookmarkStart w:id="5" w:name="_Toc159480445"/>
      <w:bookmarkStart w:id="6" w:name="_Toc305752365"/>
    </w:p>
    <w:p w14:paraId="1D1B5FBB" w14:textId="77777777" w:rsidR="00965491" w:rsidRPr="00905995" w:rsidRDefault="00965491" w:rsidP="00424BED"/>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452C1504" w14:textId="1DFEC7D3" w:rsidR="00424BED" w:rsidRPr="00905995" w:rsidRDefault="00424BED" w:rsidP="001C22E0">
      <w:pPr>
        <w:rPr>
          <w:rFonts w:ascii="Arial" w:hAnsi="Arial" w:cs="Arial"/>
        </w:rPr>
      </w:pPr>
      <w:r w:rsidRPr="00905995">
        <w:rPr>
          <w:rFonts w:ascii="Arial" w:hAnsi="Arial" w:cs="Arial"/>
        </w:rPr>
        <w:t xml:space="preserve">Kontakt osoba: </w:t>
      </w:r>
      <w:r w:rsidR="001B6B5E">
        <w:rPr>
          <w:rFonts w:ascii="Arial" w:hAnsi="Arial" w:cs="Arial"/>
        </w:rPr>
        <w:t>Jelena Ribić</w:t>
      </w:r>
      <w:r w:rsidR="001C22E0">
        <w:rPr>
          <w:rFonts w:ascii="Arial" w:hAnsi="Arial" w:cs="Arial"/>
        </w:rPr>
        <w:t xml:space="preserve">, </w:t>
      </w:r>
      <w:r>
        <w:rPr>
          <w:rFonts w:ascii="Arial" w:hAnsi="Arial" w:cs="Arial"/>
        </w:rPr>
        <w:t>T</w:t>
      </w:r>
      <w:r w:rsidR="00E769C3">
        <w:rPr>
          <w:rFonts w:ascii="Arial" w:hAnsi="Arial" w:cs="Arial"/>
        </w:rPr>
        <w:t>el</w:t>
      </w:r>
      <w:r>
        <w:rPr>
          <w:rFonts w:ascii="Arial" w:hAnsi="Arial" w:cs="Arial"/>
        </w:rPr>
        <w:t>: 051/</w:t>
      </w:r>
      <w:r w:rsidR="001B6B5E">
        <w:rPr>
          <w:rFonts w:ascii="Arial" w:hAnsi="Arial" w:cs="Arial"/>
        </w:rPr>
        <w:t>554-551</w:t>
      </w:r>
    </w:p>
    <w:p w14:paraId="472F05C2" w14:textId="77777777" w:rsidR="00424BED" w:rsidRPr="00905995" w:rsidRDefault="00424BED" w:rsidP="00424BED">
      <w:pPr>
        <w:rPr>
          <w:rFonts w:ascii="Arial" w:hAnsi="Arial" w:cs="Arial"/>
        </w:rPr>
      </w:pPr>
    </w:p>
    <w:p w14:paraId="055F9BFA" w14:textId="561F84CD"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BB39EB">
        <w:rPr>
          <w:rFonts w:ascii="Arial" w:hAnsi="Arial" w:cs="Arial"/>
          <w:b w:val="0"/>
          <w:bCs w:val="0"/>
          <w:lang w:val="hr-HR"/>
        </w:rPr>
        <w:t>49</w:t>
      </w:r>
      <w:r w:rsidR="001B6B5E" w:rsidRPr="00883477">
        <w:rPr>
          <w:rFonts w:ascii="Arial" w:hAnsi="Arial" w:cs="Arial"/>
          <w:b w:val="0"/>
          <w:bCs w:val="0"/>
          <w:lang w:val="hr-HR"/>
        </w:rPr>
        <w:t>-MV-202</w:t>
      </w:r>
      <w:r w:rsidR="00BB39EB">
        <w:rPr>
          <w:rFonts w:ascii="Arial" w:hAnsi="Arial" w:cs="Arial"/>
          <w:b w:val="0"/>
          <w:bCs w:val="0"/>
          <w:lang w:val="hr-HR"/>
        </w:rPr>
        <w:t>5</w:t>
      </w:r>
    </w:p>
    <w:p w14:paraId="3FEF71CE" w14:textId="77777777" w:rsidR="00424BED" w:rsidRPr="00905995" w:rsidRDefault="00424BED" w:rsidP="00424BED"/>
    <w:p w14:paraId="43CFFC77" w14:textId="557AD287" w:rsidR="002B68A6" w:rsidRPr="00965491" w:rsidRDefault="00424BED" w:rsidP="00965491">
      <w:pPr>
        <w:pStyle w:val="Heading2"/>
        <w:numPr>
          <w:ilvl w:val="1"/>
          <w:numId w:val="6"/>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w:t>
      </w:r>
      <w:r w:rsidR="001C22E0">
        <w:rPr>
          <w:rFonts w:ascii="Arial" w:hAnsi="Arial" w:cs="Arial"/>
          <w:lang w:val="hr-HR"/>
        </w:rPr>
        <w:t xml:space="preserve"> </w:t>
      </w:r>
      <w:r w:rsidR="001C22E0" w:rsidRPr="001C22E0">
        <w:rPr>
          <w:rFonts w:ascii="Arial" w:hAnsi="Arial" w:cs="Arial"/>
          <w:b w:val="0"/>
          <w:bCs w:val="0"/>
          <w:lang w:val="hr-HR"/>
        </w:rPr>
        <w:t>9</w:t>
      </w:r>
      <w:r w:rsidR="00933001">
        <w:rPr>
          <w:rFonts w:ascii="Arial" w:hAnsi="Arial" w:cs="Arial"/>
          <w:b w:val="0"/>
          <w:bCs w:val="0"/>
          <w:iCs/>
        </w:rPr>
        <w:t>.</w:t>
      </w:r>
      <w:r w:rsidR="001C22E0">
        <w:rPr>
          <w:rFonts w:ascii="Arial" w:hAnsi="Arial" w:cs="Arial"/>
          <w:b w:val="0"/>
          <w:bCs w:val="0"/>
          <w:iCs/>
        </w:rPr>
        <w:t>6</w:t>
      </w:r>
      <w:r w:rsidR="00670D7D" w:rsidRPr="00965491">
        <w:rPr>
          <w:rFonts w:ascii="Arial" w:hAnsi="Arial" w:cs="Arial"/>
          <w:b w:val="0"/>
          <w:bCs w:val="0"/>
          <w:iCs/>
        </w:rPr>
        <w:t>00,00</w:t>
      </w:r>
      <w:r w:rsidR="002B68A6" w:rsidRPr="00965491">
        <w:rPr>
          <w:rFonts w:ascii="Arial" w:hAnsi="Arial" w:cs="Arial"/>
          <w:b w:val="0"/>
          <w:bCs w:val="0"/>
          <w:iCs/>
        </w:rPr>
        <w:t xml:space="preserve"> </w:t>
      </w:r>
      <w:proofErr w:type="spellStart"/>
      <w:r w:rsidR="002B68A6" w:rsidRPr="00965491">
        <w:rPr>
          <w:rFonts w:ascii="Arial" w:hAnsi="Arial" w:cs="Arial"/>
          <w:b w:val="0"/>
          <w:bCs w:val="0"/>
          <w:iCs/>
        </w:rPr>
        <w:t>eura</w:t>
      </w:r>
      <w:proofErr w:type="spellEnd"/>
      <w:r w:rsidR="002B68A6" w:rsidRPr="00965491">
        <w:rPr>
          <w:rFonts w:ascii="Arial" w:hAnsi="Arial" w:cs="Arial"/>
          <w:b w:val="0"/>
          <w:bCs w:val="0"/>
          <w:iCs/>
        </w:rPr>
        <w:t xml:space="preserve"> (bez PDV-a).</w:t>
      </w:r>
    </w:p>
    <w:p w14:paraId="40F6F3E8" w14:textId="69B1D3FC" w:rsidR="008B4BAD" w:rsidRPr="002B68A6" w:rsidRDefault="00965491"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 xml:space="preserve">     </w:t>
      </w:r>
      <w:r w:rsidR="008B4BAD">
        <w:rPr>
          <w:rFonts w:ascii="Arial" w:hAnsi="Arial" w:cs="Arial"/>
          <w:bCs/>
          <w:iCs/>
        </w:rPr>
        <w:t>Nije dozvoljeno nuđenje po grupama.</w:t>
      </w:r>
    </w:p>
    <w:p w14:paraId="13BC8F3E" w14:textId="012B3067" w:rsidR="002B68A6" w:rsidRPr="002B68A6" w:rsidRDefault="002B68A6" w:rsidP="002B68A6"/>
    <w:p w14:paraId="361D868F" w14:textId="433C2F50"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1C22E0">
        <w:rPr>
          <w:rFonts w:ascii="Arial" w:hAnsi="Arial" w:cs="Arial"/>
        </w:rPr>
        <w:t>usluge</w:t>
      </w:r>
      <w:r w:rsidR="008B4BAD">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5865B29E" w14:textId="7428D242" w:rsidR="00B0276E" w:rsidRDefault="00BB39EB" w:rsidP="00B0276E">
      <w:pPr>
        <w:pStyle w:val="ListParagraph"/>
        <w:rPr>
          <w:rFonts w:ascii="Arial" w:hAnsi="Arial" w:cs="Arial"/>
          <w:bCs/>
        </w:rPr>
      </w:pPr>
      <w:r w:rsidRPr="00BB39EB">
        <w:rPr>
          <w:rFonts w:ascii="Arial" w:hAnsi="Arial" w:cs="Arial"/>
          <w:bCs/>
        </w:rPr>
        <w:t xml:space="preserve">      </w:t>
      </w:r>
      <w:r w:rsidRPr="00BB39EB">
        <w:rPr>
          <w:rFonts w:ascii="Arial" w:hAnsi="Arial" w:cs="Arial"/>
          <w:bCs/>
        </w:rPr>
        <w:t>Navedeno na web stranici NZZJZ PGŽ.</w:t>
      </w:r>
    </w:p>
    <w:p w14:paraId="6474A757" w14:textId="77777777" w:rsidR="00BB39EB" w:rsidRPr="00BB39EB" w:rsidRDefault="00BB39EB" w:rsidP="00B0276E">
      <w:pPr>
        <w:pStyle w:val="ListParagraph"/>
        <w:rPr>
          <w:rFonts w:ascii="Arial" w:hAnsi="Arial" w:cs="Arial"/>
          <w:bCs/>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594C3E51" w:rsidR="00424BED" w:rsidRDefault="00424BED" w:rsidP="00933001">
      <w:pPr>
        <w:pStyle w:val="Heading2"/>
        <w:numPr>
          <w:ilvl w:val="1"/>
          <w:numId w:val="7"/>
        </w:numPr>
        <w:spacing w:after="0"/>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bookmarkStart w:id="20" w:name="_Hlk195691787"/>
      <w:r w:rsidR="001C22E0">
        <w:rPr>
          <w:rFonts w:ascii="Arial" w:hAnsi="Arial" w:cs="Arial"/>
          <w:b w:val="0"/>
          <w:bCs w:val="0"/>
          <w:lang w:val="hr-HR"/>
        </w:rPr>
        <w:t>U</w:t>
      </w:r>
      <w:r w:rsidR="001C22E0" w:rsidRPr="001C22E0">
        <w:rPr>
          <w:rFonts w:ascii="Arial" w:hAnsi="Arial" w:cs="Arial"/>
          <w:b w:val="0"/>
          <w:bCs w:val="0"/>
          <w:lang w:val="hr-HR"/>
        </w:rPr>
        <w:t>sluge održavanja programskog paketa za uredsko poslovanje i pisarnicu (e – pisarnica)</w:t>
      </w:r>
      <w:r w:rsidR="00670D7D">
        <w:rPr>
          <w:rFonts w:ascii="Arial" w:hAnsi="Arial" w:cs="Arial"/>
          <w:b w:val="0"/>
          <w:bCs w:val="0"/>
          <w:lang w:val="hr-HR"/>
        </w:rPr>
        <w:t>.</w:t>
      </w:r>
      <w:bookmarkEnd w:id="20"/>
    </w:p>
    <w:p w14:paraId="1E7F9985" w14:textId="77777777" w:rsidR="001C22E0" w:rsidRDefault="001C22E0" w:rsidP="001C22E0"/>
    <w:p w14:paraId="60B0BCD7" w14:textId="507AF522" w:rsidR="001C22E0" w:rsidRDefault="001C22E0" w:rsidP="001C22E0">
      <w:pPr>
        <w:jc w:val="both"/>
        <w:rPr>
          <w:rFonts w:ascii="Tahoma" w:hAnsi="Tahoma" w:cs="Tahoma"/>
        </w:rPr>
      </w:pPr>
      <w:r>
        <w:rPr>
          <w:rFonts w:ascii="Tahoma" w:hAnsi="Tahoma" w:cs="Tahoma"/>
        </w:rPr>
        <w:t>Odabrani ponuditelj se obvezuje za vrijeme trajanja Ugovora održavati i pružati podršku sustavu DIAR, što</w:t>
      </w:r>
      <w:r w:rsidRPr="001D36C2">
        <w:rPr>
          <w:rFonts w:ascii="Tahoma" w:hAnsi="Tahoma" w:cs="Tahoma"/>
        </w:rPr>
        <w:t xml:space="preserve"> podrazumijeva:</w:t>
      </w:r>
    </w:p>
    <w:p w14:paraId="77497F96" w14:textId="77777777" w:rsidR="001C22E0" w:rsidRDefault="001C22E0" w:rsidP="001C22E0">
      <w:pPr>
        <w:jc w:val="both"/>
        <w:rPr>
          <w:rFonts w:ascii="Tahoma" w:hAnsi="Tahoma" w:cs="Tahoma"/>
        </w:rPr>
      </w:pPr>
    </w:p>
    <w:p w14:paraId="59B08484" w14:textId="0B7734DF" w:rsidR="001C22E0" w:rsidRPr="001D36C2" w:rsidRDefault="001C22E0" w:rsidP="001C22E0">
      <w:pPr>
        <w:numPr>
          <w:ilvl w:val="0"/>
          <w:numId w:val="28"/>
        </w:numPr>
        <w:spacing w:after="100"/>
        <w:jc w:val="both"/>
        <w:rPr>
          <w:rFonts w:ascii="Tahoma" w:hAnsi="Tahoma" w:cs="Tahoma"/>
        </w:rPr>
      </w:pPr>
      <w:r w:rsidRPr="001D36C2">
        <w:rPr>
          <w:rFonts w:ascii="Tahoma" w:hAnsi="Tahoma" w:cs="Tahoma"/>
        </w:rPr>
        <w:t>otkloniti sve tehničke i funkcijske poteškoće u radu DIAR-a u roku od tri dana, računajući od dana primljene obavijesti Naručitelja;</w:t>
      </w:r>
    </w:p>
    <w:p w14:paraId="63D8B2DD" w14:textId="4E23BCEB" w:rsidR="001C22E0" w:rsidRPr="001D36C2" w:rsidRDefault="001C22E0" w:rsidP="001C22E0">
      <w:pPr>
        <w:numPr>
          <w:ilvl w:val="0"/>
          <w:numId w:val="28"/>
        </w:numPr>
        <w:spacing w:after="100"/>
        <w:jc w:val="both"/>
        <w:rPr>
          <w:rFonts w:ascii="Tahoma" w:hAnsi="Tahoma" w:cs="Tahoma"/>
        </w:rPr>
      </w:pPr>
      <w:r w:rsidRPr="001D36C2">
        <w:rPr>
          <w:rFonts w:ascii="Tahoma" w:hAnsi="Tahoma" w:cs="Tahoma"/>
        </w:rPr>
        <w:t>ponuditi Naručitelju najnoviju inačicu DIAR-a čim bude raspoloživa te ju instalirati i uvesti u funkciju na zahtjev Naručitelja;</w:t>
      </w:r>
    </w:p>
    <w:p w14:paraId="2E61C0D0" w14:textId="4531211A" w:rsidR="001C22E0" w:rsidRPr="001C22E0" w:rsidRDefault="001C22E0" w:rsidP="001C22E0">
      <w:pPr>
        <w:numPr>
          <w:ilvl w:val="0"/>
          <w:numId w:val="28"/>
        </w:numPr>
        <w:spacing w:after="100"/>
        <w:jc w:val="both"/>
        <w:rPr>
          <w:rFonts w:ascii="Tahoma" w:hAnsi="Tahoma" w:cs="Tahoma"/>
        </w:rPr>
      </w:pPr>
      <w:r w:rsidRPr="001D36C2">
        <w:rPr>
          <w:rFonts w:ascii="Tahoma" w:hAnsi="Tahoma" w:cs="Tahoma"/>
        </w:rPr>
        <w:t>osigurati Naručitelju savjete i pomoć pri korištenju DIAR-a.</w:t>
      </w:r>
    </w:p>
    <w:p w14:paraId="4E870CAD" w14:textId="77777777" w:rsidR="00424BED" w:rsidRDefault="00424BED" w:rsidP="00424BED">
      <w:bookmarkStart w:id="21" w:name="_Toc344472603"/>
      <w:bookmarkStart w:id="22" w:name="_Toc353196617"/>
      <w:bookmarkStart w:id="23" w:name="_Toc370199130"/>
    </w:p>
    <w:p w14:paraId="5EBC7207" w14:textId="34ACA997" w:rsidR="001C22E0" w:rsidRPr="001D36C2" w:rsidRDefault="001C22E0" w:rsidP="001C22E0">
      <w:pPr>
        <w:jc w:val="both"/>
        <w:rPr>
          <w:rFonts w:ascii="Tahoma" w:hAnsi="Tahoma" w:cs="Tahoma"/>
        </w:rPr>
      </w:pPr>
      <w:r w:rsidRPr="001C22E0">
        <w:rPr>
          <w:rFonts w:ascii="Tahoma" w:hAnsi="Tahoma" w:cs="Tahoma"/>
        </w:rPr>
        <w:t xml:space="preserve">Odabrani ponuditelj </w:t>
      </w:r>
      <w:r w:rsidRPr="001D36C2">
        <w:rPr>
          <w:rFonts w:ascii="Tahoma" w:hAnsi="Tahoma" w:cs="Tahoma"/>
        </w:rPr>
        <w:t xml:space="preserve">se obvezuje da će </w:t>
      </w:r>
      <w:r>
        <w:rPr>
          <w:rFonts w:ascii="Tahoma" w:hAnsi="Tahoma" w:cs="Tahoma"/>
        </w:rPr>
        <w:t xml:space="preserve">sve </w:t>
      </w:r>
      <w:r w:rsidRPr="001D36C2">
        <w:rPr>
          <w:rFonts w:ascii="Tahoma" w:hAnsi="Tahoma" w:cs="Tahoma"/>
        </w:rPr>
        <w:t>osobne podatke kojima ima pristup tijekom provedbe Ugovora čuvati sukladno Općoj uredbi o zaštiti osobnih podataka (GDPR) i drugim propisima koji reguliraju zaštitu podataka.</w:t>
      </w:r>
    </w:p>
    <w:p w14:paraId="54EA2FE2" w14:textId="77777777" w:rsidR="001C22E0" w:rsidRDefault="001C22E0" w:rsidP="00424BED"/>
    <w:p w14:paraId="0C442CF5" w14:textId="77777777" w:rsidR="001C22E0" w:rsidRDefault="001C22E0" w:rsidP="00424BED"/>
    <w:p w14:paraId="2DFE33FF" w14:textId="42B38EDD"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4" w:name="_Toc353196618"/>
      <w:bookmarkStart w:id="25" w:name="_Toc353261490"/>
      <w:bookmarkStart w:id="26" w:name="_Toc353268652"/>
      <w:bookmarkStart w:id="27" w:name="_Toc353269629"/>
      <w:bookmarkStart w:id="28" w:name="_Toc353269872"/>
      <w:bookmarkStart w:id="29" w:name="_Toc353371976"/>
      <w:bookmarkStart w:id="30" w:name="_Toc357428870"/>
      <w:bookmarkStart w:id="31" w:name="_Toc361320467"/>
      <w:bookmarkStart w:id="32" w:name="_Toc362002396"/>
      <w:bookmarkStart w:id="33" w:name="_Toc367360405"/>
      <w:bookmarkStart w:id="34" w:name="_Toc367360497"/>
      <w:bookmarkStart w:id="35" w:name="_Toc367704940"/>
      <w:bookmarkStart w:id="36" w:name="_Toc370199131"/>
      <w:bookmarkEnd w:id="21"/>
      <w:bookmarkEnd w:id="22"/>
      <w:bookmarkEnd w:id="23"/>
      <w:r w:rsidR="001D6D33" w:rsidRPr="00DE46F9">
        <w:rPr>
          <w:rFonts w:ascii="Arial" w:hAnsi="Arial" w:cs="Arial"/>
          <w:lang w:val="hr-HR"/>
        </w:rPr>
        <w:t>:</w:t>
      </w:r>
      <w:r w:rsidR="001B6B5E" w:rsidRPr="00DE46F9">
        <w:rPr>
          <w:rFonts w:ascii="Arial" w:hAnsi="Arial" w:cs="Arial"/>
          <w:lang w:val="hr-HR"/>
        </w:rPr>
        <w:t xml:space="preserve"> </w:t>
      </w:r>
      <w:r w:rsidR="004E5318">
        <w:rPr>
          <w:rFonts w:ascii="Arial" w:hAnsi="Arial" w:cs="Arial"/>
          <w:b w:val="0"/>
          <w:bCs w:val="0"/>
          <w:lang w:val="hr-HR"/>
        </w:rPr>
        <w:t>Održavanje programa za 12 mjeseci</w:t>
      </w:r>
      <w:r w:rsidR="00EA5763">
        <w:rPr>
          <w:rFonts w:ascii="Arial" w:hAnsi="Arial" w:cs="Arial"/>
          <w:b w:val="0"/>
          <w:bCs w:val="0"/>
          <w:lang w:val="hr-HR"/>
        </w:rPr>
        <w:t>.</w:t>
      </w:r>
    </w:p>
    <w:bookmarkEnd w:id="24"/>
    <w:bookmarkEnd w:id="25"/>
    <w:bookmarkEnd w:id="26"/>
    <w:bookmarkEnd w:id="27"/>
    <w:bookmarkEnd w:id="28"/>
    <w:bookmarkEnd w:id="29"/>
    <w:bookmarkEnd w:id="30"/>
    <w:bookmarkEnd w:id="31"/>
    <w:bookmarkEnd w:id="32"/>
    <w:bookmarkEnd w:id="33"/>
    <w:bookmarkEnd w:id="34"/>
    <w:bookmarkEnd w:id="35"/>
    <w:bookmarkEnd w:id="36"/>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36760C5F" w:rsidR="00424BED" w:rsidRPr="001B6B5E" w:rsidRDefault="00424BED" w:rsidP="001B6B5E">
      <w:pPr>
        <w:pStyle w:val="Heading2"/>
        <w:numPr>
          <w:ilvl w:val="1"/>
          <w:numId w:val="7"/>
        </w:numPr>
        <w:jc w:val="both"/>
        <w:rPr>
          <w:rFonts w:ascii="Arial" w:hAnsi="Arial" w:cs="Arial"/>
          <w:lang w:val="hr-HR"/>
        </w:rPr>
      </w:pPr>
      <w:bookmarkStart w:id="37" w:name="_Toc344472605"/>
      <w:bookmarkStart w:id="38" w:name="_Toc353196620"/>
      <w:bookmarkStart w:id="39" w:name="_Toc370199133"/>
      <w:r>
        <w:rPr>
          <w:rFonts w:ascii="Arial" w:hAnsi="Arial" w:cs="Arial"/>
          <w:lang w:val="hr-HR"/>
        </w:rPr>
        <w:t>M</w:t>
      </w:r>
      <w:r w:rsidRPr="00905995">
        <w:rPr>
          <w:rFonts w:ascii="Arial" w:hAnsi="Arial" w:cs="Arial"/>
          <w:lang w:val="hr-HR"/>
        </w:rPr>
        <w:t xml:space="preserve">jesto </w:t>
      </w:r>
      <w:bookmarkEnd w:id="37"/>
      <w:bookmarkEnd w:id="38"/>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40" w:name="_Toc344472606"/>
      <w:bookmarkStart w:id="41" w:name="_Toc353196621"/>
      <w:bookmarkEnd w:id="39"/>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r w:rsidR="001C22E0">
        <w:rPr>
          <w:rFonts w:ascii="Arial" w:hAnsi="Arial" w:cs="Arial"/>
          <w:b w:val="0"/>
          <w:bCs w:val="0"/>
          <w:lang w:val="hr-HR"/>
        </w:rPr>
        <w:t>.</w:t>
      </w:r>
    </w:p>
    <w:p w14:paraId="697B20E4" w14:textId="3083407D" w:rsidR="00424BED" w:rsidRPr="001C22E0" w:rsidRDefault="00424BED" w:rsidP="00670D7D">
      <w:pPr>
        <w:pStyle w:val="Heading2"/>
        <w:numPr>
          <w:ilvl w:val="1"/>
          <w:numId w:val="7"/>
        </w:numPr>
        <w:spacing w:after="0"/>
        <w:jc w:val="both"/>
        <w:rPr>
          <w:rFonts w:ascii="Arial" w:hAnsi="Arial" w:cs="Arial"/>
          <w:b w:val="0"/>
          <w:bCs w:val="0"/>
          <w:lang w:val="hr-HR"/>
        </w:rPr>
      </w:pPr>
      <w:bookmarkStart w:id="42"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3" w:name="_Toc308166210"/>
      <w:bookmarkEnd w:id="3"/>
      <w:bookmarkEnd w:id="4"/>
      <w:bookmarkEnd w:id="5"/>
      <w:bookmarkEnd w:id="6"/>
      <w:bookmarkEnd w:id="40"/>
      <w:bookmarkEnd w:id="41"/>
      <w:bookmarkEnd w:id="42"/>
      <w:r w:rsidR="00EA5763">
        <w:rPr>
          <w:rFonts w:ascii="Arial" w:hAnsi="Arial" w:cs="Arial"/>
          <w:lang w:val="hr-HR"/>
        </w:rPr>
        <w:t xml:space="preserve">: </w:t>
      </w:r>
      <w:r w:rsidR="004E5318">
        <w:rPr>
          <w:rFonts w:ascii="Arial" w:hAnsi="Arial" w:cs="Arial"/>
          <w:b w:val="0"/>
          <w:bCs w:val="0"/>
          <w:lang w:val="hr-HR"/>
        </w:rPr>
        <w:t>12 mjeseci.</w:t>
      </w:r>
    </w:p>
    <w:p w14:paraId="675431A2" w14:textId="77777777" w:rsidR="00670D7D" w:rsidRPr="00670D7D" w:rsidRDefault="00670D7D" w:rsidP="00670D7D"/>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513812AB"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1C22E0">
        <w:rPr>
          <w:rFonts w:ascii="Arial" w:hAnsi="Arial" w:cs="Arial"/>
        </w:rPr>
        <w:t>15</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74B7ED0B"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6AE9" w:rsidRPr="00476AE9">
        <w:rPr>
          <w:rFonts w:ascii="Arial" w:hAnsi="Arial" w:cs="Arial"/>
          <w:b w:val="0"/>
          <w:bCs w:val="0"/>
          <w:lang w:val="hr-HR"/>
        </w:rPr>
        <w:t>min.</w:t>
      </w:r>
      <w:r w:rsidR="00476AE9">
        <w:rPr>
          <w:rFonts w:ascii="Arial" w:hAnsi="Arial" w:cs="Arial"/>
          <w:lang w:val="hr-HR"/>
        </w:rPr>
        <w:t xml:space="preserve"> </w:t>
      </w:r>
      <w:r w:rsidR="001C22E0">
        <w:rPr>
          <w:rFonts w:ascii="Arial" w:hAnsi="Arial" w:cs="Arial"/>
          <w:b w:val="0"/>
          <w:lang w:val="hr-HR"/>
        </w:rPr>
        <w:t>15</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5E4A5EA4"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933001">
        <w:rPr>
          <w:rFonts w:ascii="Arial" w:hAnsi="Arial" w:cs="Arial"/>
        </w:rPr>
        <w:t>exel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76271C4C" w14:textId="77777777" w:rsidR="00424BED" w:rsidRPr="00D714A1" w:rsidRDefault="00424BED" w:rsidP="00424BED"/>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4"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4"/>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 xml:space="preserve">čini </w:t>
      </w:r>
      <w:r w:rsidRPr="00670D7D">
        <w:rPr>
          <w:rFonts w:ascii="Arial" w:hAnsi="Arial" w:cs="Arial"/>
          <w:bCs/>
          <w:highlight w:val="yellow"/>
          <w:lang w:bidi="hr-HR"/>
        </w:rPr>
        <w:t>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3"/>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5" w:name="_Toc338403985"/>
      <w:bookmarkStart w:id="46" w:name="_Toc347820971"/>
      <w:bookmarkStart w:id="47" w:name="_Toc353196626"/>
      <w:bookmarkStart w:id="48" w:name="_Toc370199139"/>
      <w:r>
        <w:rPr>
          <w:rFonts w:ascii="Arial" w:hAnsi="Arial" w:cs="Arial"/>
          <w:sz w:val="28"/>
          <w:szCs w:val="28"/>
        </w:rPr>
        <w:t>5</w:t>
      </w:r>
      <w:r w:rsidR="00424BED" w:rsidRPr="005E4C77">
        <w:rPr>
          <w:rFonts w:ascii="Arial" w:hAnsi="Arial" w:cs="Arial"/>
          <w:sz w:val="28"/>
          <w:szCs w:val="28"/>
        </w:rPr>
        <w:t>. PRAVILA DOSTAVLJANJA DOKUMENATA</w:t>
      </w:r>
      <w:bookmarkEnd w:id="45"/>
      <w:bookmarkEnd w:id="46"/>
      <w:bookmarkEnd w:id="47"/>
      <w:bookmarkEnd w:id="48"/>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9" w:name="_Toc353196628"/>
      <w:bookmarkStart w:id="50" w:name="_Toc310162292"/>
      <w:r>
        <w:rPr>
          <w:rFonts w:ascii="Arial" w:hAnsi="Arial" w:cs="Arial"/>
          <w:bCs w:val="0"/>
          <w:lang w:val="hr-HR"/>
        </w:rPr>
        <w:t>5</w:t>
      </w:r>
      <w:r w:rsidR="00424BED" w:rsidRPr="005E4C77">
        <w:rPr>
          <w:rFonts w:ascii="Arial" w:hAnsi="Arial" w:cs="Arial"/>
          <w:bCs w:val="0"/>
          <w:lang w:val="hr-HR"/>
        </w:rPr>
        <w:t>.2. Sadržaj ponude</w:t>
      </w:r>
      <w:bookmarkEnd w:id="49"/>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w:t>
      </w:r>
      <w:r w:rsidRPr="00670D7D">
        <w:rPr>
          <w:rFonts w:ascii="Arial" w:hAnsi="Arial" w:cs="Arial"/>
          <w:highlight w:val="yellow"/>
        </w:rPr>
        <w:t>– Prilog 1</w:t>
      </w:r>
      <w:r w:rsidRPr="0046323E">
        <w:rPr>
          <w:rFonts w:ascii="Arial" w:hAnsi="Arial" w:cs="Arial"/>
        </w:rPr>
        <w:t>.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w:t>
      </w:r>
      <w:r w:rsidRPr="00670D7D">
        <w:rPr>
          <w:rFonts w:ascii="Arial" w:hAnsi="Arial" w:cs="Arial"/>
          <w:highlight w:val="yellow"/>
        </w:rPr>
        <w:t>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11103B">
        <w:rPr>
          <w:rFonts w:ascii="Arial" w:hAnsi="Arial" w:cs="Arial"/>
          <w:bCs/>
          <w:highlight w:val="yellow"/>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56FAAB61" w:rsidR="00424BED" w:rsidRPr="00BA5122"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w:t>
      </w:r>
      <w:r w:rsidR="00EA5763" w:rsidRPr="00670D7D">
        <w:rPr>
          <w:rFonts w:ascii="Arial" w:hAnsi="Arial" w:cs="Arial"/>
          <w:highlight w:val="yellow"/>
        </w:rPr>
        <w:t>Prilog 3.)</w:t>
      </w:r>
    </w:p>
    <w:p w14:paraId="22AB96D9" w14:textId="77777777" w:rsidR="00424BED" w:rsidRPr="00BA5122" w:rsidRDefault="00424BED" w:rsidP="00424BED">
      <w:pPr>
        <w:rPr>
          <w:rFonts w:ascii="Arial" w:hAnsi="Arial" w:cs="Arial"/>
        </w:rPr>
      </w:pPr>
      <w:bookmarkStart w:id="51" w:name="_Toc316645485"/>
      <w:bookmarkStart w:id="52"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1"/>
      <w:bookmarkEnd w:id="52"/>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3" w:name="_Toc230683831"/>
      <w:bookmarkStart w:id="54" w:name="_Toc240335983"/>
      <w:bookmarkStart w:id="55" w:name="_Toc240684325"/>
      <w:bookmarkStart w:id="56" w:name="_Toc240685107"/>
      <w:bookmarkStart w:id="57" w:name="_Toc240782660"/>
      <w:bookmarkStart w:id="58" w:name="_Toc240870153"/>
      <w:bookmarkStart w:id="59" w:name="_Toc240870278"/>
      <w:bookmarkStart w:id="60" w:name="_Toc254255152"/>
      <w:bookmarkStart w:id="61" w:name="_Toc254692837"/>
      <w:bookmarkStart w:id="62" w:name="_Toc254692893"/>
      <w:bookmarkStart w:id="63" w:name="_Toc254693147"/>
      <w:bookmarkStart w:id="64" w:name="_Toc262037746"/>
      <w:bookmarkStart w:id="65" w:name="_Toc264622690"/>
      <w:bookmarkStart w:id="66" w:name="_Toc277683758"/>
      <w:bookmarkStart w:id="67" w:name="_Toc277847516"/>
      <w:bookmarkStart w:id="68" w:name="_Toc277847575"/>
      <w:bookmarkStart w:id="69" w:name="_Toc277848297"/>
      <w:bookmarkStart w:id="70" w:name="_Toc279488427"/>
      <w:bookmarkStart w:id="71"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9A25D2">
        <w:rPr>
          <w:rFonts w:ascii="Arial" w:hAnsi="Arial" w:cs="Arial"/>
          <w:b/>
          <w:bCs/>
          <w:iCs/>
        </w:rPr>
        <w:t>E</w:t>
      </w:r>
    </w:p>
    <w:p w14:paraId="7C9B9E7D" w14:textId="0AA62225" w:rsidR="00424BED" w:rsidRPr="00283957" w:rsidRDefault="009A25D2" w:rsidP="00E769C3">
      <w:pPr>
        <w:ind w:firstLine="708"/>
        <w:jc w:val="center"/>
        <w:rPr>
          <w:rFonts w:ascii="Arial" w:hAnsi="Arial" w:cs="Arial"/>
          <w:b/>
          <w:bCs/>
          <w:iCs/>
        </w:rPr>
      </w:pPr>
      <w:r>
        <w:rPr>
          <w:rFonts w:ascii="Arial" w:hAnsi="Arial" w:cs="Arial"/>
          <w:b/>
          <w:bCs/>
          <w:iCs/>
        </w:rPr>
        <w:t>Krešimirova 52a, 51000 Rijeka</w:t>
      </w: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7811E2AE" w:rsidR="00424BED" w:rsidRPr="00283957" w:rsidRDefault="00424BED" w:rsidP="00424BED">
      <w:pPr>
        <w:ind w:left="708"/>
        <w:jc w:val="center"/>
        <w:rPr>
          <w:rFonts w:ascii="Arial" w:hAnsi="Arial" w:cs="Arial"/>
          <w:b/>
          <w:bCs/>
          <w:iCs/>
        </w:rPr>
      </w:pPr>
      <w:r w:rsidRPr="00283957">
        <w:rPr>
          <w:rFonts w:ascii="Arial" w:hAnsi="Arial" w:cs="Arial"/>
          <w:b/>
          <w:bCs/>
          <w:iCs/>
        </w:rPr>
        <w:t>„</w:t>
      </w:r>
      <w:r w:rsidR="001C22E0">
        <w:rPr>
          <w:rFonts w:ascii="Arial" w:hAnsi="Arial" w:cs="Arial"/>
          <w:b/>
          <w:bCs/>
          <w:iCs/>
        </w:rPr>
        <w:t>U</w:t>
      </w:r>
      <w:r w:rsidR="001C22E0" w:rsidRPr="001C22E0">
        <w:rPr>
          <w:rFonts w:ascii="Arial" w:hAnsi="Arial" w:cs="Arial"/>
          <w:b/>
          <w:bCs/>
          <w:iCs/>
        </w:rPr>
        <w:t>sluge održavanja programskog paketa za uredsko poslovanje i pisarnicu (e – pisarnica)</w:t>
      </w:r>
      <w:r w:rsidR="002B68A6">
        <w:rPr>
          <w:rFonts w:ascii="Arial" w:hAnsi="Arial" w:cs="Arial"/>
          <w:b/>
          <w:bCs/>
          <w:iCs/>
        </w:rPr>
        <w:t>,</w:t>
      </w:r>
    </w:p>
    <w:p w14:paraId="744002EC" w14:textId="6E5FDA60"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BB39EB">
        <w:rPr>
          <w:rFonts w:ascii="Arial" w:hAnsi="Arial" w:cs="Arial"/>
          <w:b/>
          <w:bCs/>
          <w:iCs/>
        </w:rPr>
        <w:t>49</w:t>
      </w:r>
      <w:r w:rsidR="008B002E">
        <w:rPr>
          <w:rFonts w:ascii="Arial" w:hAnsi="Arial" w:cs="Arial"/>
          <w:b/>
          <w:iCs/>
        </w:rPr>
        <w:t>-MV-202</w:t>
      </w:r>
      <w:r w:rsidR="00BB39EB">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651B010" w14:textId="22788BF5" w:rsidR="00424BED" w:rsidRPr="00E769C3"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059DF76C" w:rsidR="00424BED" w:rsidRPr="00E769C3"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13FDBF3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BB39EB">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2" w:name="_Toc323726119"/>
      <w:bookmarkStart w:id="73" w:name="_Toc344472613"/>
      <w:bookmarkStart w:id="74" w:name="_Toc353196632"/>
      <w:bookmarkStart w:id="75" w:name="_Toc370199142"/>
      <w:r>
        <w:rPr>
          <w:rFonts w:ascii="Arial" w:hAnsi="Arial" w:cs="Arial"/>
          <w:sz w:val="28"/>
          <w:szCs w:val="28"/>
        </w:rPr>
        <w:t>6</w:t>
      </w:r>
      <w:r w:rsidR="00424BED" w:rsidRPr="00985619">
        <w:rPr>
          <w:rFonts w:ascii="Arial" w:hAnsi="Arial" w:cs="Arial"/>
          <w:sz w:val="28"/>
          <w:szCs w:val="28"/>
        </w:rPr>
        <w:t xml:space="preserve">. </w:t>
      </w:r>
      <w:bookmarkEnd w:id="72"/>
      <w:bookmarkEnd w:id="73"/>
      <w:bookmarkEnd w:id="74"/>
      <w:bookmarkEnd w:id="75"/>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C0D565F" w14:textId="5D5BF06E" w:rsidR="00424BED" w:rsidRPr="00E769C3" w:rsidRDefault="0046323E" w:rsidP="00E769C3">
      <w:pPr>
        <w:pStyle w:val="Heading2"/>
        <w:numPr>
          <w:ilvl w:val="0"/>
          <w:numId w:val="0"/>
        </w:numPr>
        <w:spacing w:after="0"/>
        <w:ind w:firstLine="426"/>
        <w:jc w:val="both"/>
        <w:rPr>
          <w:rFonts w:ascii="Arial" w:hAnsi="Arial" w:cs="Arial"/>
          <w:b w:val="0"/>
          <w:bCs w:val="0"/>
          <w:lang w:val="hr-HR"/>
        </w:rPr>
      </w:pPr>
      <w:r>
        <w:rPr>
          <w:rFonts w:ascii="Arial" w:hAnsi="Arial" w:cs="Arial"/>
          <w:lang w:val="hr-HR"/>
        </w:rPr>
        <w:t>6</w:t>
      </w:r>
      <w:r w:rsidR="00424BED" w:rsidRPr="007A111B">
        <w:rPr>
          <w:rFonts w:ascii="Arial" w:hAnsi="Arial" w:cs="Arial"/>
          <w:lang w:val="hr-HR"/>
        </w:rPr>
        <w:t>.1. Cijena ponude</w:t>
      </w:r>
      <w:r w:rsidR="00E769C3">
        <w:rPr>
          <w:rFonts w:ascii="Arial" w:hAnsi="Arial" w:cs="Arial"/>
          <w:lang w:val="hr-HR"/>
        </w:rPr>
        <w:t xml:space="preserve">: </w:t>
      </w:r>
      <w:r w:rsidR="00E769C3">
        <w:rPr>
          <w:rFonts w:ascii="Arial" w:hAnsi="Arial" w:cs="Arial"/>
          <w:b w:val="0"/>
          <w:bCs w:val="0"/>
        </w:rPr>
        <w:t>M</w:t>
      </w:r>
      <w:r w:rsidR="00424BED" w:rsidRPr="00E769C3">
        <w:rPr>
          <w:rFonts w:ascii="Arial" w:hAnsi="Arial" w:cs="Arial"/>
          <w:b w:val="0"/>
          <w:bCs w:val="0"/>
        </w:rPr>
        <w:t xml:space="preserve">ora </w:t>
      </w:r>
      <w:proofErr w:type="spellStart"/>
      <w:r w:rsidR="00424BED" w:rsidRPr="00E769C3">
        <w:rPr>
          <w:rFonts w:ascii="Arial" w:hAnsi="Arial" w:cs="Arial"/>
          <w:b w:val="0"/>
          <w:bCs w:val="0"/>
        </w:rPr>
        <w:t>biti</w:t>
      </w:r>
      <w:proofErr w:type="spellEnd"/>
      <w:r w:rsidR="00424BED" w:rsidRPr="00E769C3">
        <w:rPr>
          <w:rFonts w:ascii="Arial" w:hAnsi="Arial" w:cs="Arial"/>
          <w:b w:val="0"/>
          <w:bCs w:val="0"/>
        </w:rPr>
        <w:t xml:space="preserve"> </w:t>
      </w:r>
      <w:proofErr w:type="spellStart"/>
      <w:r w:rsidR="00424BED" w:rsidRPr="00E769C3">
        <w:rPr>
          <w:rFonts w:ascii="Arial" w:hAnsi="Arial" w:cs="Arial"/>
          <w:b w:val="0"/>
          <w:bCs w:val="0"/>
        </w:rPr>
        <w:t>izražena</w:t>
      </w:r>
      <w:proofErr w:type="spellEnd"/>
      <w:r w:rsidR="00424BED" w:rsidRPr="00E769C3">
        <w:rPr>
          <w:rFonts w:ascii="Arial" w:hAnsi="Arial" w:cs="Arial"/>
          <w:b w:val="0"/>
          <w:bCs w:val="0"/>
        </w:rPr>
        <w:t xml:space="preserve"> u </w:t>
      </w:r>
      <w:proofErr w:type="spellStart"/>
      <w:r w:rsidR="005A0A1E" w:rsidRPr="00E769C3">
        <w:rPr>
          <w:rFonts w:ascii="Arial" w:hAnsi="Arial" w:cs="Arial"/>
          <w:b w:val="0"/>
          <w:bCs w:val="0"/>
        </w:rPr>
        <w:t>eurima</w:t>
      </w:r>
      <w:proofErr w:type="spellEnd"/>
      <w:r w:rsidR="00424BED" w:rsidRPr="00E769C3">
        <w:rPr>
          <w:rFonts w:ascii="Arial" w:hAnsi="Arial" w:cs="Arial"/>
          <w:b w:val="0"/>
          <w:bCs w:val="0"/>
        </w:rPr>
        <w:t>.</w:t>
      </w:r>
      <w:r w:rsidR="00E769C3">
        <w:rPr>
          <w:rFonts w:ascii="Arial" w:hAnsi="Arial" w:cs="Arial"/>
          <w:b w:val="0"/>
          <w:bCs w:val="0"/>
        </w:rPr>
        <w:t xml:space="preserve"> </w:t>
      </w:r>
      <w:proofErr w:type="spellStart"/>
      <w:r w:rsidR="00424BED" w:rsidRPr="00E769C3">
        <w:rPr>
          <w:rFonts w:ascii="Arial" w:hAnsi="Arial" w:cs="Arial"/>
          <w:b w:val="0"/>
          <w:bCs w:val="0"/>
        </w:rPr>
        <w:t>Cijena</w:t>
      </w:r>
      <w:proofErr w:type="spellEnd"/>
      <w:r w:rsidR="00424BED" w:rsidRPr="00E769C3">
        <w:rPr>
          <w:rFonts w:ascii="Arial" w:hAnsi="Arial" w:cs="Arial"/>
          <w:b w:val="0"/>
          <w:bCs w:val="0"/>
        </w:rPr>
        <w:t xml:space="preserve"> </w:t>
      </w:r>
      <w:proofErr w:type="spellStart"/>
      <w:r w:rsidR="00424BED" w:rsidRPr="00E769C3">
        <w:rPr>
          <w:rFonts w:ascii="Arial" w:hAnsi="Arial" w:cs="Arial"/>
          <w:b w:val="0"/>
          <w:bCs w:val="0"/>
        </w:rPr>
        <w:t>ponude</w:t>
      </w:r>
      <w:proofErr w:type="spellEnd"/>
      <w:r w:rsidR="00424BED" w:rsidRPr="00E769C3">
        <w:rPr>
          <w:rFonts w:ascii="Arial" w:hAnsi="Arial" w:cs="Arial"/>
          <w:b w:val="0"/>
          <w:bCs w:val="0"/>
        </w:rPr>
        <w:t xml:space="preserve"> </w:t>
      </w:r>
      <w:proofErr w:type="spellStart"/>
      <w:r w:rsidR="00424BED" w:rsidRPr="00E769C3">
        <w:rPr>
          <w:rFonts w:ascii="Arial" w:hAnsi="Arial" w:cs="Arial"/>
          <w:b w:val="0"/>
          <w:bCs w:val="0"/>
        </w:rPr>
        <w:t>piše</w:t>
      </w:r>
      <w:proofErr w:type="spellEnd"/>
      <w:r w:rsidR="00424BED" w:rsidRPr="00E769C3">
        <w:rPr>
          <w:rFonts w:ascii="Arial" w:hAnsi="Arial" w:cs="Arial"/>
          <w:b w:val="0"/>
          <w:bCs w:val="0"/>
        </w:rPr>
        <w:t xml:space="preserve"> se </w:t>
      </w:r>
      <w:proofErr w:type="spellStart"/>
      <w:r w:rsidR="00424BED" w:rsidRPr="00E769C3">
        <w:rPr>
          <w:rFonts w:ascii="Arial" w:hAnsi="Arial" w:cs="Arial"/>
          <w:b w:val="0"/>
          <w:bCs w:val="0"/>
        </w:rPr>
        <w:t>brojkama</w:t>
      </w:r>
      <w:proofErr w:type="spellEnd"/>
      <w:r w:rsidR="00424BED" w:rsidRPr="00E769C3">
        <w:rPr>
          <w:rFonts w:ascii="Arial" w:hAnsi="Arial" w:cs="Arial"/>
          <w:b w:val="0"/>
          <w:bCs w:val="0"/>
        </w:rPr>
        <w:t>.</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6" w:name="_Toc323726120"/>
      <w:bookmarkStart w:id="77" w:name="_Toc344472614"/>
      <w:bookmarkStart w:id="78" w:name="_Toc353196633"/>
      <w:bookmarkStart w:id="79" w:name="_Toc370199143"/>
      <w:r>
        <w:rPr>
          <w:rFonts w:ascii="Arial" w:hAnsi="Arial" w:cs="Arial"/>
          <w:lang w:val="hr-HR"/>
        </w:rPr>
        <w:t>6</w:t>
      </w:r>
      <w:r w:rsidR="00424BED" w:rsidRPr="00F964A3">
        <w:rPr>
          <w:rFonts w:ascii="Arial" w:hAnsi="Arial" w:cs="Arial"/>
          <w:lang w:val="hr-HR"/>
        </w:rPr>
        <w:t>.2. Kriterij za odabir ponude</w:t>
      </w:r>
      <w:bookmarkEnd w:id="76"/>
      <w:bookmarkEnd w:id="77"/>
      <w:bookmarkEnd w:id="78"/>
      <w:bookmarkEnd w:id="79"/>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80" w:name="_Toc323726121"/>
      <w:bookmarkStart w:id="81" w:name="_Toc344472615"/>
      <w:bookmarkStart w:id="82" w:name="_Toc353196634"/>
      <w:bookmarkStart w:id="83" w:name="_Toc370199144"/>
      <w:r>
        <w:rPr>
          <w:rFonts w:ascii="Arial" w:hAnsi="Arial" w:cs="Arial"/>
          <w:lang w:val="hr-HR"/>
        </w:rPr>
        <w:t>6</w:t>
      </w:r>
      <w:r w:rsidR="00424BED" w:rsidRPr="007A111B">
        <w:rPr>
          <w:rFonts w:ascii="Arial" w:hAnsi="Arial" w:cs="Arial"/>
          <w:lang w:val="hr-HR"/>
        </w:rPr>
        <w:t>.3. Jezik i pismo ponude</w:t>
      </w:r>
      <w:bookmarkEnd w:id="80"/>
      <w:bookmarkEnd w:id="81"/>
      <w:bookmarkEnd w:id="82"/>
      <w:bookmarkEnd w:id="83"/>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01FD20CC"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w:t>
      </w:r>
      <w:r w:rsidR="00670D7D">
        <w:rPr>
          <w:rFonts w:ascii="Arial" w:hAnsi="Arial" w:cs="Arial"/>
        </w:rPr>
        <w:t>artikla</w:t>
      </w:r>
      <w:r w:rsidRPr="00D96670">
        <w:rPr>
          <w:rFonts w:ascii="Arial" w:hAnsi="Arial" w:cs="Arial"/>
        </w:rPr>
        <w:t xml:space="preserve"> i sl. na stranom jeziku te koristiti međunarodno priznat izričaj, odnosno tzv. internacionalizme, tuđe riječi i prilagođenice.</w:t>
      </w: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4" w:name="_Toc323726126"/>
      <w:bookmarkStart w:id="85" w:name="_Toc344472621"/>
      <w:bookmarkStart w:id="86" w:name="_Toc353196639"/>
      <w:bookmarkStart w:id="87" w:name="_Toc370199148"/>
      <w:bookmarkEnd w:id="50"/>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4"/>
      <w:bookmarkEnd w:id="85"/>
      <w:bookmarkEnd w:id="86"/>
      <w:bookmarkEnd w:id="87"/>
    </w:p>
    <w:p w14:paraId="7C49C5B1" w14:textId="77777777" w:rsidR="00424BED" w:rsidRPr="003F51E1" w:rsidRDefault="00424BED" w:rsidP="00424BED">
      <w:pPr>
        <w:jc w:val="both"/>
        <w:rPr>
          <w:rFonts w:ascii="Arial" w:hAnsi="Arial" w:cs="Arial"/>
          <w:bCs/>
          <w:highlight w:val="yellow"/>
        </w:rPr>
      </w:pPr>
    </w:p>
    <w:p w14:paraId="35320BBE" w14:textId="44F7FE14"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E769C3">
        <w:rPr>
          <w:rFonts w:ascii="Arial" w:hAnsi="Arial" w:cs="Arial"/>
          <w:b/>
          <w:bCs/>
          <w:highlight w:val="yellow"/>
        </w:rPr>
        <w:t xml:space="preserve">Rok za dostavu ponuda je </w:t>
      </w:r>
      <w:r w:rsidR="00BB39EB">
        <w:rPr>
          <w:rFonts w:ascii="Arial" w:hAnsi="Arial" w:cs="Arial"/>
          <w:b/>
          <w:bCs/>
          <w:highlight w:val="yellow"/>
        </w:rPr>
        <w:t>23</w:t>
      </w:r>
      <w:r w:rsidR="002B68A6" w:rsidRPr="00E769C3">
        <w:rPr>
          <w:rFonts w:ascii="Arial" w:hAnsi="Arial" w:cs="Arial"/>
          <w:b/>
          <w:bCs/>
          <w:highlight w:val="yellow"/>
        </w:rPr>
        <w:t>.</w:t>
      </w:r>
      <w:r w:rsidR="0073596D" w:rsidRPr="00E769C3">
        <w:rPr>
          <w:rFonts w:ascii="Arial" w:hAnsi="Arial" w:cs="Arial"/>
          <w:b/>
          <w:bCs/>
          <w:highlight w:val="yellow"/>
        </w:rPr>
        <w:t>0</w:t>
      </w:r>
      <w:r w:rsidR="00017C9F">
        <w:rPr>
          <w:rFonts w:ascii="Arial" w:hAnsi="Arial" w:cs="Arial"/>
          <w:b/>
          <w:bCs/>
          <w:highlight w:val="yellow"/>
        </w:rPr>
        <w:t>4</w:t>
      </w:r>
      <w:r w:rsidR="008B002E" w:rsidRPr="00E769C3">
        <w:rPr>
          <w:rFonts w:ascii="Arial" w:hAnsi="Arial" w:cs="Arial"/>
          <w:b/>
          <w:bCs/>
          <w:highlight w:val="yellow"/>
        </w:rPr>
        <w:t>.202</w:t>
      </w:r>
      <w:r w:rsidR="00BB39EB">
        <w:rPr>
          <w:rFonts w:ascii="Arial" w:hAnsi="Arial" w:cs="Arial"/>
          <w:b/>
          <w:bCs/>
          <w:highlight w:val="yellow"/>
        </w:rPr>
        <w:t>5</w:t>
      </w:r>
      <w:r w:rsidR="008B002E" w:rsidRPr="00E769C3">
        <w:rPr>
          <w:rFonts w:ascii="Arial" w:hAnsi="Arial" w:cs="Arial"/>
          <w:b/>
          <w:bCs/>
          <w:highlight w:val="yellow"/>
        </w:rPr>
        <w:t xml:space="preserve">. </w:t>
      </w:r>
      <w:r w:rsidRPr="00E769C3">
        <w:rPr>
          <w:rFonts w:ascii="Arial" w:hAnsi="Arial" w:cs="Arial"/>
          <w:b/>
          <w:bCs/>
          <w:highlight w:val="yellow"/>
        </w:rPr>
        <w:t xml:space="preserve">godine do </w:t>
      </w:r>
      <w:r w:rsidR="00BB39EB">
        <w:rPr>
          <w:rFonts w:ascii="Arial" w:hAnsi="Arial" w:cs="Arial"/>
          <w:b/>
          <w:bCs/>
          <w:highlight w:val="yellow"/>
        </w:rPr>
        <w:t>10</w:t>
      </w:r>
      <w:r w:rsidRPr="00E769C3">
        <w:rPr>
          <w:rFonts w:ascii="Arial" w:hAnsi="Arial" w:cs="Arial"/>
          <w:b/>
          <w:bCs/>
          <w:highlight w:val="yellow"/>
        </w:rPr>
        <w:t>:</w:t>
      </w:r>
      <w:r w:rsidR="008B002E" w:rsidRPr="00E769C3">
        <w:rPr>
          <w:rFonts w:ascii="Arial" w:hAnsi="Arial" w:cs="Arial"/>
          <w:b/>
          <w:bCs/>
          <w:highlight w:val="yellow"/>
        </w:rPr>
        <w:t>00</w:t>
      </w:r>
      <w:r w:rsidR="0073596D" w:rsidRPr="00E769C3">
        <w:rPr>
          <w:rFonts w:ascii="Arial" w:hAnsi="Arial" w:cs="Arial"/>
          <w:b/>
          <w:bCs/>
          <w:highlight w:val="yellow"/>
        </w:rPr>
        <w:t xml:space="preserve"> </w:t>
      </w:r>
      <w:r w:rsidRPr="00E769C3">
        <w:rPr>
          <w:rFonts w:ascii="Arial" w:hAnsi="Arial" w:cs="Arial"/>
          <w:b/>
          <w:bCs/>
          <w:highlight w:val="yellow"/>
        </w:rPr>
        <w:t>sati.</w:t>
      </w:r>
    </w:p>
    <w:p w14:paraId="5BF935FD" w14:textId="77777777" w:rsidR="00424BED" w:rsidRPr="004E03D4" w:rsidRDefault="00424BED" w:rsidP="00424BED">
      <w:pPr>
        <w:jc w:val="both"/>
        <w:rPr>
          <w:rFonts w:ascii="Arial" w:hAnsi="Arial" w:cs="Arial"/>
          <w:color w:val="FF0000"/>
        </w:rPr>
      </w:pPr>
    </w:p>
    <w:p w14:paraId="473730DC" w14:textId="364DC07F" w:rsidR="00424BED" w:rsidRPr="004E5318"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69C3">
        <w:rPr>
          <w:rFonts w:ascii="Arial" w:hAnsi="Arial" w:cs="Arial"/>
        </w:rPr>
        <w:t xml:space="preserve"> </w:t>
      </w:r>
      <w:r w:rsidRPr="004E03D4">
        <w:rPr>
          <w:rFonts w:ascii="Arial" w:hAnsi="Arial" w:cs="Arial"/>
        </w:rPr>
        <w:t>Ne provodi se javno otvaranje ponuda.</w:t>
      </w: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8" w:name="_Toc323726127"/>
      <w:bookmarkStart w:id="89" w:name="_Toc344472622"/>
      <w:bookmarkStart w:id="90" w:name="_Toc353196640"/>
      <w:bookmarkStart w:id="91" w:name="_Toc370199149"/>
      <w:bookmarkStart w:id="92" w:name="_Toc159480461"/>
      <w:bookmarkStart w:id="93"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8"/>
      <w:bookmarkEnd w:id="89"/>
      <w:bookmarkEnd w:id="90"/>
      <w:bookmarkEnd w:id="91"/>
      <w:r w:rsidR="00424BED" w:rsidRPr="004E03D4">
        <w:rPr>
          <w:rFonts w:ascii="Arial" w:hAnsi="Arial" w:cs="Arial"/>
          <w:lang w:val="hr-HR"/>
        </w:rPr>
        <w:t xml:space="preserve"> </w:t>
      </w:r>
      <w:bookmarkEnd w:id="92"/>
      <w:bookmarkEnd w:id="93"/>
      <w:r w:rsidR="00424BED" w:rsidRPr="004E03D4">
        <w:rPr>
          <w:rFonts w:ascii="Arial" w:hAnsi="Arial" w:cs="Arial"/>
          <w:lang w:val="hr-HR"/>
        </w:rPr>
        <w:t>ili poništenju postupka</w:t>
      </w:r>
    </w:p>
    <w:p w14:paraId="03344FC1" w14:textId="62A31ECF" w:rsidR="00424BED" w:rsidRDefault="00424BED" w:rsidP="00424BED">
      <w:pPr>
        <w:jc w:val="both"/>
        <w:rPr>
          <w:rFonts w:ascii="Arial" w:hAnsi="Arial" w:cs="Arial"/>
        </w:rPr>
      </w:pPr>
      <w:r w:rsidRPr="004E03D4">
        <w:rPr>
          <w:rFonts w:ascii="Arial" w:hAnsi="Arial" w:cs="Arial"/>
        </w:rPr>
        <w:t>Rok za donošenje obavijesti o odabiru ili poništenju postupka nabave je</w:t>
      </w:r>
      <w:r w:rsidR="00017C9F">
        <w:rPr>
          <w:rFonts w:ascii="Arial" w:hAnsi="Arial" w:cs="Arial"/>
        </w:rPr>
        <w:t xml:space="preserve"> </w:t>
      </w:r>
      <w:r w:rsidR="004E5318">
        <w:rPr>
          <w:rFonts w:ascii="Arial" w:hAnsi="Arial" w:cs="Arial"/>
        </w:rPr>
        <w:t>15</w:t>
      </w:r>
      <w:r w:rsidRPr="004E03D4">
        <w:rPr>
          <w:rFonts w:ascii="Arial" w:hAnsi="Arial" w:cs="Arial"/>
        </w:rPr>
        <w:t xml:space="preserve"> dana od dana isteka roka za dostavu ponude.</w:t>
      </w:r>
    </w:p>
    <w:p w14:paraId="6454054D" w14:textId="77777777" w:rsidR="00017C9F" w:rsidRPr="00E769C3" w:rsidRDefault="00017C9F" w:rsidP="00424BED">
      <w:pPr>
        <w:jc w:val="both"/>
        <w:rPr>
          <w:rFonts w:ascii="Arial" w:hAnsi="Arial" w:cs="Arial"/>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4" w:name="_Toc370199152"/>
      <w:bookmarkStart w:id="95" w:name="_Toc344472628"/>
      <w:bookmarkStart w:id="96"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4"/>
      <w:r w:rsidR="00424BED" w:rsidRPr="004E03D4">
        <w:rPr>
          <w:rFonts w:ascii="Arial" w:hAnsi="Arial" w:cs="Arial"/>
          <w:lang w:val="hr-HR"/>
        </w:rPr>
        <w:t xml:space="preserve"> ili poništenju </w:t>
      </w:r>
      <w:bookmarkEnd w:id="95"/>
      <w:bookmarkEnd w:id="96"/>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7" w:name="_Toc398624062"/>
      <w:bookmarkStart w:id="98"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9" w:name="_Toc398548190"/>
      <w:bookmarkStart w:id="100" w:name="_Toc398561287"/>
      <w:bookmarkStart w:id="101" w:name="_Toc398564531"/>
      <w:bookmarkStart w:id="102" w:name="_Toc398624063"/>
      <w:bookmarkStart w:id="103" w:name="_Toc399159435"/>
      <w:bookmarkEnd w:id="97"/>
      <w:bookmarkEnd w:id="98"/>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4" w:name="_Toc398548193"/>
      <w:bookmarkStart w:id="105" w:name="_Toc398561290"/>
      <w:bookmarkStart w:id="106" w:name="_Toc398564534"/>
      <w:bookmarkStart w:id="107" w:name="_Toc398624066"/>
      <w:bookmarkEnd w:id="99"/>
      <w:bookmarkEnd w:id="100"/>
      <w:bookmarkEnd w:id="101"/>
      <w:bookmarkEnd w:id="102"/>
      <w:bookmarkEnd w:id="103"/>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4"/>
    <w:bookmarkEnd w:id="105"/>
    <w:bookmarkEnd w:id="106"/>
    <w:bookmarkEnd w:id="107"/>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8" w:name="_Toc327871995"/>
      <w:bookmarkStart w:id="109" w:name="_Toc353196647"/>
      <w:bookmarkStart w:id="110" w:name="_Toc322081075"/>
      <w:bookmarkStart w:id="111"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2"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3"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3"/>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4" w:name="_Toc322002682"/>
      <w:bookmarkEnd w:id="108"/>
      <w:bookmarkEnd w:id="109"/>
      <w:bookmarkEnd w:id="112"/>
      <w:r w:rsidRPr="00F109D3">
        <w:rPr>
          <w:rFonts w:ascii="Arial" w:hAnsi="Arial" w:cs="Arial"/>
          <w:b/>
        </w:rPr>
        <w:t xml:space="preserve"> </w:t>
      </w:r>
      <w:bookmarkEnd w:id="110"/>
      <w:bookmarkEnd w:id="114"/>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5D2F7055" w14:textId="77777777" w:rsidR="00BB39EB" w:rsidRDefault="00424BED" w:rsidP="00424BED">
      <w:pPr>
        <w:spacing w:before="240"/>
        <w:ind w:right="-995"/>
        <w:jc w:val="both"/>
        <w:rPr>
          <w:rFonts w:ascii="Arial" w:hAnsi="Arial" w:cs="Arial"/>
          <w:b/>
        </w:rPr>
      </w:pPr>
      <w:r w:rsidRPr="00633251">
        <w:rPr>
          <w:rFonts w:ascii="Arial" w:hAnsi="Arial" w:cs="Arial"/>
          <w:b/>
        </w:rPr>
        <w:t>Ponudbeni list br.____________ u predmetu nabave</w:t>
      </w:r>
      <w:r w:rsidR="00BB39EB">
        <w:rPr>
          <w:rFonts w:ascii="Arial" w:hAnsi="Arial" w:cs="Arial"/>
          <w:b/>
        </w:rPr>
        <w:t>:</w:t>
      </w:r>
    </w:p>
    <w:p w14:paraId="77B67BDF" w14:textId="3F9DD16D" w:rsidR="00424BED" w:rsidRPr="00633251" w:rsidRDefault="00BB39EB" w:rsidP="00424BED">
      <w:pPr>
        <w:spacing w:before="240"/>
        <w:ind w:right="-995"/>
        <w:jc w:val="both"/>
        <w:rPr>
          <w:rFonts w:ascii="Arial" w:hAnsi="Arial" w:cs="Arial"/>
          <w:b/>
        </w:rPr>
      </w:pPr>
      <w:r w:rsidRPr="00BB39EB">
        <w:rPr>
          <w:rFonts w:ascii="Arial" w:hAnsi="Arial" w:cs="Arial"/>
          <w:b/>
        </w:rPr>
        <w:t>Usluge održavanja programskog paketa za uredsko poslovanje i pisarnicu (e – pisarnica)</w:t>
      </w:r>
      <w:r w:rsidR="00424BED" w:rsidRPr="00633251">
        <w:rPr>
          <w:rFonts w:ascii="Arial" w:hAnsi="Arial" w:cs="Arial"/>
          <w:b/>
        </w:rPr>
        <w:t>,</w:t>
      </w:r>
      <w:r w:rsidR="00424BED">
        <w:rPr>
          <w:rFonts w:ascii="Arial" w:hAnsi="Arial" w:cs="Arial"/>
          <w:b/>
        </w:rPr>
        <w:t xml:space="preserve"> evidencijski broj</w:t>
      </w:r>
      <w:r>
        <w:rPr>
          <w:rFonts w:ascii="Arial" w:hAnsi="Arial" w:cs="Arial"/>
          <w:b/>
        </w:rPr>
        <w:t xml:space="preserve"> nabave: 49-MV-2025</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56528E52"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73596D">
              <w:rPr>
                <w:rFonts w:ascii="Arial" w:hAnsi="Arial" w:cs="Arial"/>
              </w:rPr>
              <w:t xml:space="preserve"> </w:t>
            </w:r>
            <w:r w:rsidR="00BB39EB">
              <w:rPr>
                <w:rFonts w:ascii="Arial" w:hAnsi="Arial" w:cs="Arial"/>
              </w:rPr>
              <w:t>min. 15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5" w:name="_Toc322071940"/>
      <w:bookmarkStart w:id="116"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1"/>
    <w:bookmarkEnd w:id="115"/>
    <w:bookmarkEnd w:id="116"/>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t>Prilog 1.A. Zajednica gospodarskih subjekata</w:t>
      </w:r>
      <w:r w:rsidR="00A24D27">
        <w:rPr>
          <w:rFonts w:ascii="Arial" w:hAnsi="Arial" w:cs="Arial"/>
          <w:b/>
        </w:rPr>
        <w:t xml:space="preserve"> </w:t>
      </w:r>
      <w:r w:rsidR="00A24D27" w:rsidRPr="000A2892">
        <w:rPr>
          <w:rFonts w:ascii="Arial" w:hAnsi="Arial" w:cs="Arial"/>
          <w:b/>
          <w:highlight w:val="yellow"/>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08245A75" w14:textId="77777777" w:rsidR="00BB39EB" w:rsidRDefault="00BB39EB" w:rsidP="00424BED">
      <w:pPr>
        <w:tabs>
          <w:tab w:val="left" w:pos="567"/>
        </w:tabs>
        <w:ind w:right="-284"/>
        <w:jc w:val="both"/>
        <w:rPr>
          <w:rFonts w:ascii="Arial" w:hAnsi="Arial" w:cs="Arial"/>
          <w:bCs/>
        </w:rPr>
      </w:pPr>
      <w:r w:rsidRPr="00BB39EB">
        <w:rPr>
          <w:rFonts w:ascii="Arial" w:hAnsi="Arial" w:cs="Arial"/>
          <w:bCs/>
        </w:rPr>
        <w:t>Mjesto i datum:</w:t>
      </w:r>
    </w:p>
    <w:p w14:paraId="39C8766E" w14:textId="2C2E529F"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0A2892">
        <w:rPr>
          <w:rFonts w:ascii="Arial" w:hAnsi="Arial" w:cs="Arial"/>
          <w:bCs/>
          <w:highlight w:val="yellow"/>
          <w:u w:val="single"/>
        </w:rPr>
        <w:t>(priložiti/popuniti samo u slučaju ako se dio ugovora ustupa podugovarateljima</w:t>
      </w:r>
      <w:r w:rsidRPr="000A2892">
        <w:rPr>
          <w:rFonts w:ascii="Arial" w:hAnsi="Arial" w:cs="Arial"/>
          <w:bCs/>
          <w:highlight w:val="yellow"/>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794DE18" w:rsidR="00A24D27" w:rsidRPr="00AD3B19" w:rsidRDefault="00BB39EB"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85D520" w:rsidR="00424BED" w:rsidRPr="00AD3B19" w:rsidRDefault="00BB39EB"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B365" w14:textId="77777777" w:rsidR="009B1CA2" w:rsidRDefault="009B1CA2" w:rsidP="00424BED">
      <w:r>
        <w:separator/>
      </w:r>
    </w:p>
  </w:endnote>
  <w:endnote w:type="continuationSeparator" w:id="0">
    <w:p w14:paraId="6C870DE6" w14:textId="77777777" w:rsidR="009B1CA2" w:rsidRDefault="009B1CA2"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FF7B" w14:textId="77777777" w:rsidR="009B1CA2" w:rsidRDefault="009B1CA2" w:rsidP="00424BED">
      <w:r>
        <w:separator/>
      </w:r>
    </w:p>
  </w:footnote>
  <w:footnote w:type="continuationSeparator" w:id="0">
    <w:p w14:paraId="78ED6683" w14:textId="77777777" w:rsidR="009B1CA2" w:rsidRDefault="009B1CA2"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2D83C42"/>
    <w:multiLevelType w:val="hybridMultilevel"/>
    <w:tmpl w:val="281E6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4"/>
  </w:num>
  <w:num w:numId="2" w16cid:durableId="1803576760">
    <w:abstractNumId w:val="12"/>
  </w:num>
  <w:num w:numId="3" w16cid:durableId="1965187385">
    <w:abstractNumId w:val="27"/>
  </w:num>
  <w:num w:numId="4" w16cid:durableId="527715133">
    <w:abstractNumId w:val="6"/>
  </w:num>
  <w:num w:numId="5" w16cid:durableId="313921385">
    <w:abstractNumId w:val="21"/>
  </w:num>
  <w:num w:numId="6" w16cid:durableId="1708991033">
    <w:abstractNumId w:val="13"/>
  </w:num>
  <w:num w:numId="7" w16cid:durableId="1818836940">
    <w:abstractNumId w:val="18"/>
  </w:num>
  <w:num w:numId="8" w16cid:durableId="419451941">
    <w:abstractNumId w:val="2"/>
  </w:num>
  <w:num w:numId="9" w16cid:durableId="140318809">
    <w:abstractNumId w:val="25"/>
  </w:num>
  <w:num w:numId="10" w16cid:durableId="1635596002">
    <w:abstractNumId w:val="7"/>
  </w:num>
  <w:num w:numId="11" w16cid:durableId="1722436102">
    <w:abstractNumId w:val="26"/>
  </w:num>
  <w:num w:numId="12" w16cid:durableId="636640550">
    <w:abstractNumId w:val="20"/>
  </w:num>
  <w:num w:numId="13" w16cid:durableId="1583370698">
    <w:abstractNumId w:val="4"/>
  </w:num>
  <w:num w:numId="14" w16cid:durableId="483278682">
    <w:abstractNumId w:val="19"/>
  </w:num>
  <w:num w:numId="15" w16cid:durableId="317417220">
    <w:abstractNumId w:val="11"/>
  </w:num>
  <w:num w:numId="16" w16cid:durableId="946887193">
    <w:abstractNumId w:val="17"/>
  </w:num>
  <w:num w:numId="17" w16cid:durableId="305860828">
    <w:abstractNumId w:val="23"/>
  </w:num>
  <w:num w:numId="18" w16cid:durableId="1699355230">
    <w:abstractNumId w:val="5"/>
  </w:num>
  <w:num w:numId="19" w16cid:durableId="1467704132">
    <w:abstractNumId w:val="24"/>
  </w:num>
  <w:num w:numId="20" w16cid:durableId="1889875765">
    <w:abstractNumId w:val="8"/>
  </w:num>
  <w:num w:numId="21" w16cid:durableId="1382746511">
    <w:abstractNumId w:val="15"/>
  </w:num>
  <w:num w:numId="22" w16cid:durableId="1707096499">
    <w:abstractNumId w:val="16"/>
  </w:num>
  <w:num w:numId="23" w16cid:durableId="1666207719">
    <w:abstractNumId w:val="1"/>
  </w:num>
  <w:num w:numId="24" w16cid:durableId="1967881373">
    <w:abstractNumId w:val="22"/>
  </w:num>
  <w:num w:numId="25" w16cid:durableId="795295296">
    <w:abstractNumId w:val="0"/>
  </w:num>
  <w:num w:numId="26" w16cid:durableId="1734043580">
    <w:abstractNumId w:val="9"/>
  </w:num>
  <w:num w:numId="27" w16cid:durableId="1298682261">
    <w:abstractNumId w:val="3"/>
  </w:num>
  <w:num w:numId="28" w16cid:durableId="1531840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7C9F"/>
    <w:rsid w:val="000A2892"/>
    <w:rsid w:val="0011103B"/>
    <w:rsid w:val="00122278"/>
    <w:rsid w:val="001B262C"/>
    <w:rsid w:val="001B6B5E"/>
    <w:rsid w:val="001C22E0"/>
    <w:rsid w:val="001D6D33"/>
    <w:rsid w:val="0021332C"/>
    <w:rsid w:val="00261ACD"/>
    <w:rsid w:val="00284C85"/>
    <w:rsid w:val="00286074"/>
    <w:rsid w:val="002B68A6"/>
    <w:rsid w:val="002E040F"/>
    <w:rsid w:val="002E09C2"/>
    <w:rsid w:val="002E6EC0"/>
    <w:rsid w:val="00371C69"/>
    <w:rsid w:val="003C0CA3"/>
    <w:rsid w:val="003C4A02"/>
    <w:rsid w:val="003C7180"/>
    <w:rsid w:val="003C73D3"/>
    <w:rsid w:val="00424BED"/>
    <w:rsid w:val="00425DF3"/>
    <w:rsid w:val="004365EF"/>
    <w:rsid w:val="0046323E"/>
    <w:rsid w:val="00476AE9"/>
    <w:rsid w:val="004A60E6"/>
    <w:rsid w:val="004A624A"/>
    <w:rsid w:val="004A7C92"/>
    <w:rsid w:val="004E5318"/>
    <w:rsid w:val="0050230D"/>
    <w:rsid w:val="005A0A1E"/>
    <w:rsid w:val="005B4533"/>
    <w:rsid w:val="005B5700"/>
    <w:rsid w:val="005D1F24"/>
    <w:rsid w:val="005E695F"/>
    <w:rsid w:val="006149CA"/>
    <w:rsid w:val="0064747F"/>
    <w:rsid w:val="00670D7D"/>
    <w:rsid w:val="006B6353"/>
    <w:rsid w:val="006B7A6A"/>
    <w:rsid w:val="00723FBA"/>
    <w:rsid w:val="0073596D"/>
    <w:rsid w:val="00834A4D"/>
    <w:rsid w:val="008368BA"/>
    <w:rsid w:val="0086535E"/>
    <w:rsid w:val="00883477"/>
    <w:rsid w:val="0088581B"/>
    <w:rsid w:val="008B002E"/>
    <w:rsid w:val="008B4BAD"/>
    <w:rsid w:val="008C4C54"/>
    <w:rsid w:val="008C692B"/>
    <w:rsid w:val="008E3FB9"/>
    <w:rsid w:val="008F5FF4"/>
    <w:rsid w:val="00923D0E"/>
    <w:rsid w:val="009303F9"/>
    <w:rsid w:val="00933001"/>
    <w:rsid w:val="00965491"/>
    <w:rsid w:val="00991F40"/>
    <w:rsid w:val="009A25D2"/>
    <w:rsid w:val="009B1CA2"/>
    <w:rsid w:val="00A23021"/>
    <w:rsid w:val="00A24D27"/>
    <w:rsid w:val="00A47E9E"/>
    <w:rsid w:val="00A83BB0"/>
    <w:rsid w:val="00AF705B"/>
    <w:rsid w:val="00B0276E"/>
    <w:rsid w:val="00B26B39"/>
    <w:rsid w:val="00B43252"/>
    <w:rsid w:val="00BA5CAE"/>
    <w:rsid w:val="00BA7FB0"/>
    <w:rsid w:val="00BB1984"/>
    <w:rsid w:val="00BB39EB"/>
    <w:rsid w:val="00BD3E04"/>
    <w:rsid w:val="00BE3273"/>
    <w:rsid w:val="00BF2C9B"/>
    <w:rsid w:val="00C53399"/>
    <w:rsid w:val="00C715BE"/>
    <w:rsid w:val="00C917EC"/>
    <w:rsid w:val="00CA2CA7"/>
    <w:rsid w:val="00CB595C"/>
    <w:rsid w:val="00CC4B06"/>
    <w:rsid w:val="00D06887"/>
    <w:rsid w:val="00D15963"/>
    <w:rsid w:val="00D863AC"/>
    <w:rsid w:val="00D94505"/>
    <w:rsid w:val="00D9569F"/>
    <w:rsid w:val="00DA0B22"/>
    <w:rsid w:val="00DB17AC"/>
    <w:rsid w:val="00DE1654"/>
    <w:rsid w:val="00DE46F9"/>
    <w:rsid w:val="00DE4D33"/>
    <w:rsid w:val="00E26A30"/>
    <w:rsid w:val="00E5217F"/>
    <w:rsid w:val="00E769C3"/>
    <w:rsid w:val="00EA5763"/>
    <w:rsid w:val="00EA738B"/>
    <w:rsid w:val="00EE73B6"/>
    <w:rsid w:val="00F26BF7"/>
    <w:rsid w:val="00F71CC1"/>
    <w:rsid w:val="00F75959"/>
    <w:rsid w:val="00FD0758"/>
    <w:rsid w:val="00FF186E"/>
    <w:rsid w:val="00FF60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41</cp:revision>
  <cp:lastPrinted>2025-04-16T08:33:00Z</cp:lastPrinted>
  <dcterms:created xsi:type="dcterms:W3CDTF">2023-05-16T13:59:00Z</dcterms:created>
  <dcterms:modified xsi:type="dcterms:W3CDTF">2025-04-16T08:33:00Z</dcterms:modified>
</cp:coreProperties>
</file>