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8777A" w14:textId="368041D8" w:rsidR="00452911" w:rsidRPr="006F2A24" w:rsidRDefault="004C6F11" w:rsidP="004C6F11">
      <w:pPr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6F2A24">
        <w:rPr>
          <w:rFonts w:ascii="Arial" w:hAnsi="Arial" w:cs="Arial"/>
          <w:b/>
          <w:bCs/>
          <w:sz w:val="24"/>
          <w:szCs w:val="24"/>
          <w:lang w:val="hr-HR"/>
        </w:rPr>
        <w:t xml:space="preserve">REZULTATI </w:t>
      </w:r>
      <w:r w:rsidR="007E618A">
        <w:rPr>
          <w:rFonts w:ascii="Arial" w:hAnsi="Arial" w:cs="Arial"/>
          <w:b/>
          <w:bCs/>
          <w:sz w:val="24"/>
          <w:szCs w:val="24"/>
          <w:lang w:val="hr-HR"/>
        </w:rPr>
        <w:t>4</w:t>
      </w:r>
      <w:r w:rsidRPr="006F2A24">
        <w:rPr>
          <w:rFonts w:ascii="Arial" w:hAnsi="Arial" w:cs="Arial"/>
          <w:b/>
          <w:bCs/>
          <w:sz w:val="24"/>
          <w:szCs w:val="24"/>
          <w:lang w:val="hr-HR"/>
        </w:rPr>
        <w:t>.</w:t>
      </w:r>
      <w:r w:rsidR="00616C3C" w:rsidRPr="006F2A24">
        <w:rPr>
          <w:rFonts w:ascii="Arial" w:hAnsi="Arial" w:cs="Arial"/>
          <w:b/>
          <w:bCs/>
          <w:sz w:val="24"/>
          <w:szCs w:val="24"/>
          <w:lang w:val="hr-HR"/>
        </w:rPr>
        <w:t xml:space="preserve"> OVOGODIŠNJEG</w:t>
      </w:r>
      <w:r w:rsidRPr="006F2A24">
        <w:rPr>
          <w:rFonts w:ascii="Arial" w:hAnsi="Arial" w:cs="Arial"/>
          <w:b/>
          <w:bCs/>
          <w:sz w:val="24"/>
          <w:szCs w:val="24"/>
          <w:lang w:val="hr-HR"/>
        </w:rPr>
        <w:t xml:space="preserve"> ISPITIVANJA KVALITETE MORA NA PODRUČJU KOSTRENE</w:t>
      </w:r>
    </w:p>
    <w:p w14:paraId="6F17D13D" w14:textId="42316FDC" w:rsidR="004C6F11" w:rsidRPr="006F2A24" w:rsidRDefault="004C6F11" w:rsidP="004C6F11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6F2A24">
        <w:rPr>
          <w:rFonts w:ascii="Arial" w:hAnsi="Arial" w:cs="Arial"/>
        </w:rPr>
        <w:t xml:space="preserve">Ovogodišnje </w:t>
      </w:r>
      <w:hyperlink r:id="rId4" w:history="1">
        <w:r w:rsidR="007E618A">
          <w:rPr>
            <w:rStyle w:val="Hyperlink"/>
            <w:rFonts w:ascii="Arial" w:hAnsi="Arial" w:cs="Arial"/>
            <w:b/>
            <w:bCs/>
            <w:color w:val="auto"/>
          </w:rPr>
          <w:t>četvrto</w:t>
        </w:r>
        <w:r w:rsidRPr="006F2A24">
          <w:rPr>
            <w:rStyle w:val="Hyperlink"/>
            <w:rFonts w:ascii="Arial" w:hAnsi="Arial" w:cs="Arial"/>
            <w:b/>
            <w:bCs/>
            <w:color w:val="auto"/>
          </w:rPr>
          <w:t xml:space="preserve"> ispitivanje kvalitete mora</w:t>
        </w:r>
      </w:hyperlink>
      <w:r w:rsidR="00917742" w:rsidRPr="006F2A24">
        <w:rPr>
          <w:rFonts w:ascii="Arial" w:hAnsi="Arial" w:cs="Arial"/>
          <w:b/>
          <w:bCs/>
        </w:rPr>
        <w:t>,</w:t>
      </w:r>
      <w:r w:rsidR="00616C3C" w:rsidRPr="006F2A24">
        <w:rPr>
          <w:rFonts w:ascii="Arial" w:hAnsi="Arial" w:cs="Arial"/>
        </w:rPr>
        <w:t xml:space="preserve"> </w:t>
      </w:r>
      <w:r w:rsidR="00604ED9" w:rsidRPr="006F2A24">
        <w:rPr>
          <w:rFonts w:ascii="Arial" w:hAnsi="Arial" w:cs="Arial"/>
        </w:rPr>
        <w:t>izvanrednog monitoringa na području Kostrene</w:t>
      </w:r>
      <w:r w:rsidR="00917742" w:rsidRPr="006F2A24">
        <w:rPr>
          <w:rFonts w:ascii="Arial" w:hAnsi="Arial" w:cs="Arial"/>
        </w:rPr>
        <w:t>,</w:t>
      </w:r>
      <w:r w:rsidR="00604ED9" w:rsidRPr="006F2A24">
        <w:rPr>
          <w:rFonts w:ascii="Arial" w:hAnsi="Arial" w:cs="Arial"/>
        </w:rPr>
        <w:t xml:space="preserve"> kojeg financira Općina Kostrena </w:t>
      </w:r>
      <w:r w:rsidRPr="006F2A24">
        <w:rPr>
          <w:rFonts w:ascii="Arial" w:hAnsi="Arial" w:cs="Arial"/>
        </w:rPr>
        <w:t xml:space="preserve">provedeno je u </w:t>
      </w:r>
      <w:r w:rsidR="0038567A" w:rsidRPr="006F2A24">
        <w:rPr>
          <w:rFonts w:ascii="Arial" w:hAnsi="Arial" w:cs="Arial"/>
        </w:rPr>
        <w:t>srijedu</w:t>
      </w:r>
      <w:r w:rsidRPr="006F2A24">
        <w:rPr>
          <w:rFonts w:ascii="Arial" w:hAnsi="Arial" w:cs="Arial"/>
        </w:rPr>
        <w:t xml:space="preserve">, </w:t>
      </w:r>
      <w:r w:rsidR="007E618A">
        <w:rPr>
          <w:rFonts w:ascii="Arial" w:hAnsi="Arial" w:cs="Arial"/>
        </w:rPr>
        <w:t>14</w:t>
      </w:r>
      <w:r w:rsidRPr="006F2A24">
        <w:rPr>
          <w:rFonts w:ascii="Arial" w:hAnsi="Arial" w:cs="Arial"/>
        </w:rPr>
        <w:t xml:space="preserve">. </w:t>
      </w:r>
      <w:r w:rsidR="007E618A">
        <w:rPr>
          <w:rFonts w:ascii="Arial" w:hAnsi="Arial" w:cs="Arial"/>
        </w:rPr>
        <w:t xml:space="preserve">kolovoza </w:t>
      </w:r>
      <w:r w:rsidRPr="006F2A24">
        <w:rPr>
          <w:rFonts w:ascii="Arial" w:hAnsi="Arial" w:cs="Arial"/>
        </w:rPr>
        <w:t xml:space="preserve">2024. na plažama: </w:t>
      </w:r>
      <w:r w:rsidRPr="006F2A24">
        <w:rPr>
          <w:rFonts w:ascii="Arial" w:hAnsi="Arial" w:cs="Arial"/>
          <w:b/>
          <w:bCs/>
        </w:rPr>
        <w:t>Svežanj, Spužvina, Perilo i Klančić.</w:t>
      </w:r>
      <w:r w:rsidRPr="006F2A24">
        <w:rPr>
          <w:rFonts w:ascii="Arial" w:hAnsi="Arial" w:cs="Arial"/>
        </w:rPr>
        <w:t xml:space="preserve"> </w:t>
      </w:r>
      <w:r w:rsidR="00604ED9" w:rsidRPr="006F2A24">
        <w:rPr>
          <w:rFonts w:ascii="Arial" w:hAnsi="Arial" w:cs="Arial"/>
        </w:rPr>
        <w:t>P</w:t>
      </w:r>
      <w:r w:rsidRPr="006F2A24">
        <w:rPr>
          <w:rFonts w:ascii="Arial" w:hAnsi="Arial" w:cs="Arial"/>
        </w:rPr>
        <w:t>laža Svežanj</w:t>
      </w:r>
      <w:r w:rsidR="00604ED9" w:rsidRPr="006F2A24">
        <w:rPr>
          <w:rFonts w:ascii="Arial" w:hAnsi="Arial" w:cs="Arial"/>
        </w:rPr>
        <w:t xml:space="preserve"> je</w:t>
      </w:r>
      <w:r w:rsidRPr="006F2A24">
        <w:rPr>
          <w:rFonts w:ascii="Arial" w:hAnsi="Arial" w:cs="Arial"/>
        </w:rPr>
        <w:t xml:space="preserve"> odabrana kao referentna postaja.</w:t>
      </w:r>
    </w:p>
    <w:p w14:paraId="7FC302D3" w14:textId="0C737F9D" w:rsidR="004C6F11" w:rsidRPr="006F2A24" w:rsidRDefault="00604ED9" w:rsidP="004C6F11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6F2A24">
        <w:rPr>
          <w:rFonts w:ascii="Arial" w:hAnsi="Arial" w:cs="Arial"/>
        </w:rPr>
        <w:t xml:space="preserve">Prema </w:t>
      </w:r>
      <w:r w:rsidR="004C6F11" w:rsidRPr="006F2A24">
        <w:rPr>
          <w:rStyle w:val="Strong"/>
          <w:rFonts w:ascii="Arial" w:hAnsi="Arial" w:cs="Arial"/>
        </w:rPr>
        <w:t>mikrobiološk</w:t>
      </w:r>
      <w:r w:rsidRPr="006F2A24">
        <w:rPr>
          <w:rStyle w:val="Strong"/>
          <w:rFonts w:ascii="Arial" w:hAnsi="Arial" w:cs="Arial"/>
        </w:rPr>
        <w:t>im</w:t>
      </w:r>
      <w:r w:rsidR="00676AAD" w:rsidRPr="006F2A24">
        <w:rPr>
          <w:rStyle w:val="Strong"/>
          <w:rFonts w:ascii="Arial" w:hAnsi="Arial" w:cs="Arial"/>
        </w:rPr>
        <w:t xml:space="preserve"> </w:t>
      </w:r>
      <w:r w:rsidR="004C6F11" w:rsidRPr="006F2A24">
        <w:rPr>
          <w:rStyle w:val="Strong"/>
          <w:rFonts w:ascii="Arial" w:hAnsi="Arial" w:cs="Arial"/>
        </w:rPr>
        <w:t>pokazatelj</w:t>
      </w:r>
      <w:r w:rsidRPr="006F2A24">
        <w:rPr>
          <w:rStyle w:val="Strong"/>
          <w:rFonts w:ascii="Arial" w:hAnsi="Arial" w:cs="Arial"/>
        </w:rPr>
        <w:t xml:space="preserve">ima </w:t>
      </w:r>
      <w:r w:rsidR="004C6F11" w:rsidRPr="006F2A24">
        <w:rPr>
          <w:rFonts w:ascii="Arial" w:hAnsi="Arial" w:cs="Arial"/>
        </w:rPr>
        <w:t>na s</w:t>
      </w:r>
      <w:bookmarkStart w:id="0" w:name="_GoBack"/>
      <w:bookmarkEnd w:id="0"/>
      <w:r w:rsidR="004C6F11" w:rsidRPr="006F2A24">
        <w:rPr>
          <w:rFonts w:ascii="Arial" w:hAnsi="Arial" w:cs="Arial"/>
        </w:rPr>
        <w:t>v</w:t>
      </w:r>
      <w:r w:rsidRPr="006F2A24">
        <w:rPr>
          <w:rFonts w:ascii="Arial" w:hAnsi="Arial" w:cs="Arial"/>
        </w:rPr>
        <w:t>e</w:t>
      </w:r>
      <w:r w:rsidR="004C6F11" w:rsidRPr="006F2A24">
        <w:rPr>
          <w:rFonts w:ascii="Arial" w:hAnsi="Arial" w:cs="Arial"/>
        </w:rPr>
        <w:t xml:space="preserve"> četiri lokacije utvrđena je</w:t>
      </w:r>
      <w:r w:rsidRPr="006F2A24">
        <w:rPr>
          <w:rFonts w:ascii="Arial" w:hAnsi="Arial" w:cs="Arial"/>
        </w:rPr>
        <w:t xml:space="preserve"> </w:t>
      </w:r>
      <w:r w:rsidR="004C6F11" w:rsidRPr="006F2A24">
        <w:rPr>
          <w:rStyle w:val="Strong"/>
          <w:rFonts w:ascii="Arial" w:hAnsi="Arial" w:cs="Arial"/>
        </w:rPr>
        <w:t>izvrsna kakvoća</w:t>
      </w:r>
      <w:r w:rsidRPr="006F2A24">
        <w:rPr>
          <w:rFonts w:ascii="Arial" w:hAnsi="Arial" w:cs="Arial"/>
        </w:rPr>
        <w:t xml:space="preserve"> </w:t>
      </w:r>
      <w:r w:rsidR="004C6F11" w:rsidRPr="006F2A24">
        <w:rPr>
          <w:rFonts w:ascii="Arial" w:hAnsi="Arial" w:cs="Arial"/>
        </w:rPr>
        <w:t>mora sukladno kriterijima iz Uredbe o kakvoći mora za kupanje (NN 73/08).</w:t>
      </w:r>
    </w:p>
    <w:p w14:paraId="34135806" w14:textId="15A7AF24" w:rsidR="0038567A" w:rsidRPr="006F2A24" w:rsidRDefault="00604ED9" w:rsidP="0038567A">
      <w:pPr>
        <w:pStyle w:val="NormalWeb"/>
        <w:shd w:val="clear" w:color="auto" w:fill="FFFFFF"/>
        <w:jc w:val="both"/>
        <w:rPr>
          <w:rStyle w:val="Strong"/>
          <w:rFonts w:ascii="Arial" w:hAnsi="Arial" w:cs="Arial"/>
        </w:rPr>
      </w:pPr>
      <w:r w:rsidRPr="006F2A24">
        <w:rPr>
          <w:rFonts w:ascii="Arial" w:hAnsi="Arial" w:cs="Arial"/>
        </w:rPr>
        <w:t xml:space="preserve">Prema </w:t>
      </w:r>
      <w:r w:rsidR="004C6F11" w:rsidRPr="006F2A24">
        <w:rPr>
          <w:rStyle w:val="Strong"/>
          <w:rFonts w:ascii="Arial" w:hAnsi="Arial" w:cs="Arial"/>
        </w:rPr>
        <w:t>fizikalno-kemijsk</w:t>
      </w:r>
      <w:r w:rsidRPr="006F2A24">
        <w:rPr>
          <w:rStyle w:val="Strong"/>
          <w:rFonts w:ascii="Arial" w:hAnsi="Arial" w:cs="Arial"/>
        </w:rPr>
        <w:t>im</w:t>
      </w:r>
      <w:r w:rsidR="004C6F11" w:rsidRPr="006F2A24">
        <w:rPr>
          <w:rStyle w:val="Strong"/>
          <w:rFonts w:ascii="Arial" w:hAnsi="Arial" w:cs="Arial"/>
        </w:rPr>
        <w:t xml:space="preserve"> i kemijsk</w:t>
      </w:r>
      <w:r w:rsidRPr="006F2A24">
        <w:rPr>
          <w:rStyle w:val="Strong"/>
          <w:rFonts w:ascii="Arial" w:hAnsi="Arial" w:cs="Arial"/>
        </w:rPr>
        <w:t>im</w:t>
      </w:r>
      <w:r w:rsidR="004C6F11" w:rsidRPr="006F2A24">
        <w:rPr>
          <w:rStyle w:val="Strong"/>
          <w:rFonts w:ascii="Arial" w:hAnsi="Arial" w:cs="Arial"/>
        </w:rPr>
        <w:t xml:space="preserve"> pokazatelj</w:t>
      </w:r>
      <w:r w:rsidRPr="006F2A24">
        <w:rPr>
          <w:rStyle w:val="Strong"/>
          <w:rFonts w:ascii="Arial" w:hAnsi="Arial" w:cs="Arial"/>
        </w:rPr>
        <w:t>ima</w:t>
      </w:r>
      <w:r w:rsidRPr="006F2A24">
        <w:rPr>
          <w:rFonts w:ascii="Arial" w:hAnsi="Arial" w:cs="Arial"/>
        </w:rPr>
        <w:t xml:space="preserve"> </w:t>
      </w:r>
      <w:r w:rsidRPr="006F2A24">
        <w:rPr>
          <w:rStyle w:val="Strong"/>
          <w:rFonts w:ascii="Arial" w:hAnsi="Arial" w:cs="Arial"/>
          <w:b w:val="0"/>
          <w:bCs w:val="0"/>
        </w:rPr>
        <w:t>na</w:t>
      </w:r>
      <w:r w:rsidRPr="006F2A24">
        <w:rPr>
          <w:rStyle w:val="Strong"/>
          <w:rFonts w:ascii="Arial" w:hAnsi="Arial" w:cs="Arial"/>
        </w:rPr>
        <w:t xml:space="preserve"> plaži </w:t>
      </w:r>
      <w:proofErr w:type="spellStart"/>
      <w:r w:rsidR="007E618A" w:rsidRPr="006F2A24">
        <w:rPr>
          <w:rFonts w:ascii="Arial" w:hAnsi="Arial" w:cs="Arial"/>
          <w:b/>
          <w:bCs/>
        </w:rPr>
        <w:t>Podkvarovo</w:t>
      </w:r>
      <w:proofErr w:type="spellEnd"/>
      <w:r w:rsidR="007E618A">
        <w:rPr>
          <w:rStyle w:val="Strong"/>
          <w:rFonts w:ascii="Arial" w:hAnsi="Arial" w:cs="Arial"/>
          <w:u w:val="single"/>
        </w:rPr>
        <w:t xml:space="preserve"> </w:t>
      </w:r>
      <w:r w:rsidRPr="006F2A24">
        <w:rPr>
          <w:rStyle w:val="Strong"/>
          <w:rFonts w:ascii="Arial" w:hAnsi="Arial" w:cs="Arial"/>
          <w:u w:val="single"/>
        </w:rPr>
        <w:t>ne preporučuje</w:t>
      </w:r>
      <w:r w:rsidRPr="006F2A24">
        <w:rPr>
          <w:rStyle w:val="Strong"/>
          <w:rFonts w:ascii="Arial" w:hAnsi="Arial" w:cs="Arial"/>
        </w:rPr>
        <w:t xml:space="preserve"> </w:t>
      </w:r>
      <w:r w:rsidRPr="006F2A24">
        <w:rPr>
          <w:rStyle w:val="Strong"/>
          <w:rFonts w:ascii="Arial" w:hAnsi="Arial" w:cs="Arial"/>
          <w:b w:val="0"/>
          <w:bCs w:val="0"/>
        </w:rPr>
        <w:t>se</w:t>
      </w:r>
      <w:r w:rsidRPr="006F2A24">
        <w:rPr>
          <w:rStyle w:val="Strong"/>
          <w:rFonts w:ascii="Arial" w:hAnsi="Arial" w:cs="Arial"/>
        </w:rPr>
        <w:t xml:space="preserve"> </w:t>
      </w:r>
      <w:r w:rsidRPr="006F2A24">
        <w:rPr>
          <w:rStyle w:val="Strong"/>
          <w:rFonts w:ascii="Arial" w:hAnsi="Arial" w:cs="Arial"/>
          <w:b w:val="0"/>
          <w:bCs w:val="0"/>
        </w:rPr>
        <w:t xml:space="preserve">kupanje </w:t>
      </w:r>
      <w:r w:rsidR="004C6F11" w:rsidRPr="006F2A24">
        <w:rPr>
          <w:rFonts w:ascii="Arial" w:hAnsi="Arial" w:cs="Arial"/>
        </w:rPr>
        <w:t xml:space="preserve">zbog prisustva </w:t>
      </w:r>
      <w:r w:rsidR="0038567A" w:rsidRPr="006F2A24">
        <w:rPr>
          <w:rFonts w:ascii="Arial" w:hAnsi="Arial" w:cs="Arial"/>
        </w:rPr>
        <w:t>mineralnih ulja (ugljikovodika)</w:t>
      </w:r>
      <w:r w:rsidR="004C6F11" w:rsidRPr="006F2A24">
        <w:rPr>
          <w:rStyle w:val="Strong"/>
          <w:rFonts w:ascii="Arial" w:hAnsi="Arial" w:cs="Arial"/>
        </w:rPr>
        <w:t>.</w:t>
      </w:r>
      <w:r w:rsidR="0038567A" w:rsidRPr="006F2A24">
        <w:rPr>
          <w:rStyle w:val="Strong"/>
          <w:rFonts w:ascii="Arial" w:hAnsi="Arial" w:cs="Arial"/>
        </w:rPr>
        <w:t xml:space="preserve"> </w:t>
      </w:r>
    </w:p>
    <w:p w14:paraId="1027820B" w14:textId="747E28FD" w:rsidR="0038567A" w:rsidRPr="006F2A24" w:rsidRDefault="0038567A" w:rsidP="0038567A">
      <w:pPr>
        <w:pStyle w:val="NormalWeb"/>
        <w:shd w:val="clear" w:color="auto" w:fill="FFFFFF"/>
        <w:jc w:val="both"/>
        <w:rPr>
          <w:rFonts w:ascii="Arial" w:hAnsi="Arial" w:cs="Arial"/>
          <w:b/>
          <w:bCs/>
        </w:rPr>
      </w:pPr>
      <w:r w:rsidRPr="006F2A24">
        <w:rPr>
          <w:rFonts w:ascii="Arial" w:hAnsi="Arial" w:cs="Arial"/>
        </w:rPr>
        <w:t xml:space="preserve">Ovim ispitivanjem nije provedeno ispitivanje kvalitete mora na </w:t>
      </w:r>
      <w:r w:rsidRPr="006F2A24">
        <w:rPr>
          <w:rFonts w:ascii="Arial" w:hAnsi="Arial" w:cs="Arial"/>
          <w:b/>
          <w:bCs/>
        </w:rPr>
        <w:t xml:space="preserve">plaži </w:t>
      </w:r>
      <w:r w:rsidR="007E618A">
        <w:rPr>
          <w:rFonts w:ascii="Arial" w:hAnsi="Arial" w:cs="Arial"/>
          <w:b/>
          <w:bCs/>
        </w:rPr>
        <w:t>Klančić</w:t>
      </w:r>
      <w:r w:rsidRPr="006F2A24">
        <w:rPr>
          <w:rFonts w:ascii="Arial" w:hAnsi="Arial" w:cs="Arial"/>
        </w:rPr>
        <w:t>, ali obzirom na prethodno ispitivanje s dokazanim koncentracijama mineralnih ulja, ukupnih masnoća, aromatskih ugljikovodika te fenola i nadalje se</w:t>
      </w:r>
      <w:r w:rsidRPr="006F2A24">
        <w:rPr>
          <w:rFonts w:ascii="Arial" w:hAnsi="Arial" w:cs="Arial"/>
          <w:b/>
          <w:bCs/>
        </w:rPr>
        <w:t xml:space="preserve"> </w:t>
      </w:r>
      <w:r w:rsidRPr="006F2A24">
        <w:rPr>
          <w:rFonts w:ascii="Arial" w:hAnsi="Arial" w:cs="Arial"/>
          <w:b/>
          <w:bCs/>
          <w:u w:val="single"/>
        </w:rPr>
        <w:t>ne preporučuje</w:t>
      </w:r>
      <w:r w:rsidRPr="006F2A24">
        <w:rPr>
          <w:rFonts w:ascii="Arial" w:hAnsi="Arial" w:cs="Arial"/>
        </w:rPr>
        <w:t xml:space="preserve"> kupanje na ovoj plaži. </w:t>
      </w:r>
    </w:p>
    <w:p w14:paraId="64CB0680" w14:textId="4DC29D55" w:rsidR="00676AAD" w:rsidRDefault="0038567A" w:rsidP="004C6F11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6F2A24">
        <w:rPr>
          <w:rFonts w:ascii="Arial" w:hAnsi="Arial" w:cs="Arial"/>
          <w:b/>
          <w:bCs/>
          <w:sz w:val="24"/>
          <w:szCs w:val="24"/>
        </w:rPr>
        <w:t>Ukupne</w:t>
      </w:r>
      <w:proofErr w:type="spellEnd"/>
      <w:r w:rsidRPr="006F2A2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2A24">
        <w:rPr>
          <w:rFonts w:ascii="Arial" w:hAnsi="Arial" w:cs="Arial"/>
          <w:b/>
          <w:bCs/>
          <w:sz w:val="24"/>
          <w:szCs w:val="24"/>
        </w:rPr>
        <w:t>masnoće</w:t>
      </w:r>
      <w:proofErr w:type="spellEnd"/>
      <w:r w:rsidRPr="006F2A24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6F2A24">
        <w:rPr>
          <w:rFonts w:ascii="Arial" w:hAnsi="Arial" w:cs="Arial"/>
          <w:b/>
          <w:bCs/>
          <w:sz w:val="24"/>
          <w:szCs w:val="24"/>
        </w:rPr>
        <w:t>ugljikovodici</w:t>
      </w:r>
      <w:proofErr w:type="spellEnd"/>
      <w:r w:rsidRPr="006F2A2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2A24"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 w:rsidRPr="006F2A2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2A24">
        <w:rPr>
          <w:rFonts w:ascii="Arial" w:hAnsi="Arial" w:cs="Arial"/>
          <w:b/>
          <w:bCs/>
          <w:sz w:val="24"/>
          <w:szCs w:val="24"/>
        </w:rPr>
        <w:t>aromatski</w:t>
      </w:r>
      <w:proofErr w:type="spellEnd"/>
      <w:r w:rsidRPr="006F2A2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2A24">
        <w:rPr>
          <w:rFonts w:ascii="Arial" w:hAnsi="Arial" w:cs="Arial"/>
          <w:b/>
          <w:bCs/>
          <w:sz w:val="24"/>
          <w:szCs w:val="24"/>
        </w:rPr>
        <w:t>ugljikovodici</w:t>
      </w:r>
      <w:proofErr w:type="spellEnd"/>
      <w:r w:rsidRPr="006F2A2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2A24">
        <w:rPr>
          <w:rFonts w:ascii="Arial" w:hAnsi="Arial" w:cs="Arial"/>
          <w:b/>
          <w:bCs/>
          <w:sz w:val="24"/>
          <w:szCs w:val="24"/>
        </w:rPr>
        <w:t>uglavnom</w:t>
      </w:r>
      <w:proofErr w:type="spellEnd"/>
      <w:r w:rsidRPr="006F2A24">
        <w:rPr>
          <w:rFonts w:ascii="Arial" w:hAnsi="Arial" w:cs="Arial"/>
          <w:b/>
          <w:bCs/>
          <w:sz w:val="24"/>
          <w:szCs w:val="24"/>
        </w:rPr>
        <w:t xml:space="preserve"> se </w:t>
      </w:r>
      <w:proofErr w:type="spellStart"/>
      <w:r w:rsidRPr="006F2A24">
        <w:rPr>
          <w:rFonts w:ascii="Arial" w:hAnsi="Arial" w:cs="Arial"/>
          <w:b/>
          <w:bCs/>
          <w:sz w:val="24"/>
          <w:szCs w:val="24"/>
        </w:rPr>
        <w:t>brzo</w:t>
      </w:r>
      <w:proofErr w:type="spellEnd"/>
      <w:r w:rsidRPr="006F2A2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2A24">
        <w:rPr>
          <w:rFonts w:ascii="Arial" w:hAnsi="Arial" w:cs="Arial"/>
          <w:b/>
          <w:bCs/>
          <w:sz w:val="24"/>
          <w:szCs w:val="24"/>
        </w:rPr>
        <w:t>asorbiraju</w:t>
      </w:r>
      <w:proofErr w:type="spellEnd"/>
      <w:r w:rsidRPr="006F2A2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2A24">
        <w:rPr>
          <w:rFonts w:ascii="Arial" w:hAnsi="Arial" w:cs="Arial"/>
          <w:b/>
          <w:bCs/>
          <w:sz w:val="24"/>
          <w:szCs w:val="24"/>
        </w:rPr>
        <w:t>inhalacijom</w:t>
      </w:r>
      <w:proofErr w:type="spellEnd"/>
      <w:r w:rsidRPr="006F2A24">
        <w:rPr>
          <w:rFonts w:ascii="Arial" w:hAnsi="Arial" w:cs="Arial"/>
          <w:b/>
          <w:bCs/>
          <w:sz w:val="24"/>
          <w:szCs w:val="24"/>
        </w:rPr>
        <w:t xml:space="preserve"> (30-50 %) </w:t>
      </w:r>
      <w:proofErr w:type="spellStart"/>
      <w:r w:rsidRPr="006F2A24">
        <w:rPr>
          <w:rFonts w:ascii="Arial" w:hAnsi="Arial" w:cs="Arial"/>
          <w:b/>
          <w:bCs/>
          <w:sz w:val="24"/>
          <w:szCs w:val="24"/>
        </w:rPr>
        <w:t>te</w:t>
      </w:r>
      <w:proofErr w:type="spellEnd"/>
      <w:r w:rsidRPr="006F2A2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2A24">
        <w:rPr>
          <w:rFonts w:ascii="Arial" w:hAnsi="Arial" w:cs="Arial"/>
          <w:b/>
          <w:bCs/>
          <w:sz w:val="24"/>
          <w:szCs w:val="24"/>
        </w:rPr>
        <w:t>su</w:t>
      </w:r>
      <w:proofErr w:type="spellEnd"/>
      <w:r w:rsidRPr="006F2A2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2A24">
        <w:rPr>
          <w:rFonts w:ascii="Arial" w:hAnsi="Arial" w:cs="Arial"/>
          <w:b/>
          <w:bCs/>
          <w:sz w:val="24"/>
          <w:szCs w:val="24"/>
        </w:rPr>
        <w:t>visoko</w:t>
      </w:r>
      <w:proofErr w:type="spellEnd"/>
      <w:r w:rsidRPr="006F2A2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2A24">
        <w:rPr>
          <w:rFonts w:ascii="Arial" w:hAnsi="Arial" w:cs="Arial"/>
          <w:b/>
          <w:bCs/>
          <w:sz w:val="24"/>
          <w:szCs w:val="24"/>
        </w:rPr>
        <w:t>toksični</w:t>
      </w:r>
      <w:proofErr w:type="spellEnd"/>
      <w:r w:rsidRPr="006F2A2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2A24">
        <w:rPr>
          <w:rFonts w:ascii="Arial" w:hAnsi="Arial" w:cs="Arial"/>
          <w:b/>
          <w:bCs/>
          <w:sz w:val="24"/>
          <w:szCs w:val="24"/>
        </w:rPr>
        <w:t>spojevi</w:t>
      </w:r>
      <w:proofErr w:type="spellEnd"/>
      <w:r w:rsidRPr="006F2A24">
        <w:rPr>
          <w:rFonts w:ascii="Arial" w:hAnsi="Arial" w:cs="Arial"/>
          <w:b/>
          <w:bCs/>
          <w:sz w:val="24"/>
          <w:szCs w:val="24"/>
        </w:rPr>
        <w:t>.</w:t>
      </w:r>
    </w:p>
    <w:p w14:paraId="5BA1FF19" w14:textId="77777777" w:rsidR="006F2A24" w:rsidRPr="006F2A24" w:rsidRDefault="006F2A24" w:rsidP="004C6F1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BD5EA55" w14:textId="677A5C6C" w:rsidR="00676AAD" w:rsidRDefault="00676AAD" w:rsidP="004C6F1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F2A24">
        <w:rPr>
          <w:rFonts w:ascii="Arial" w:hAnsi="Arial" w:cs="Arial"/>
          <w:b/>
          <w:bCs/>
          <w:sz w:val="24"/>
          <w:szCs w:val="24"/>
        </w:rPr>
        <w:t xml:space="preserve">REZULTATI ISPITIVANJA </w:t>
      </w:r>
      <w:r w:rsidRPr="00676AAD">
        <w:rPr>
          <w:rFonts w:ascii="Arial" w:hAnsi="Arial" w:cs="Arial"/>
          <w:b/>
          <w:bCs/>
          <w:color w:val="ED0000"/>
          <w:sz w:val="24"/>
          <w:szCs w:val="24"/>
        </w:rPr>
        <w:t>(pdf)</w:t>
      </w:r>
    </w:p>
    <w:p w14:paraId="70717AA2" w14:textId="77777777" w:rsidR="00676AAD" w:rsidRDefault="00676AAD" w:rsidP="004C6F1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C0DE695" w14:textId="77777777" w:rsidR="00676AAD" w:rsidRDefault="00676AAD" w:rsidP="004C6F1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832F33A" w14:textId="77777777" w:rsidR="00676AAD" w:rsidRPr="004C6F11" w:rsidRDefault="00676AAD" w:rsidP="004C6F1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A16330A" w14:textId="77777777" w:rsidR="004C6F11" w:rsidRPr="004C6F11" w:rsidRDefault="004C6F11" w:rsidP="004C6F11">
      <w:pPr>
        <w:pStyle w:val="NormalWeb"/>
        <w:shd w:val="clear" w:color="auto" w:fill="FFFFFF"/>
        <w:jc w:val="both"/>
        <w:rPr>
          <w:rFonts w:ascii="Arial" w:hAnsi="Arial" w:cs="Arial"/>
          <w:color w:val="303030"/>
        </w:rPr>
      </w:pPr>
    </w:p>
    <w:p w14:paraId="568326CB" w14:textId="0FACB13B" w:rsidR="004C6F11" w:rsidRPr="004C6F11" w:rsidRDefault="004C6F11" w:rsidP="004C6F11">
      <w:pPr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sectPr w:rsidR="004C6F11" w:rsidRPr="004C6F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47"/>
    <w:rsid w:val="001050E4"/>
    <w:rsid w:val="0038567A"/>
    <w:rsid w:val="00452911"/>
    <w:rsid w:val="004C6F11"/>
    <w:rsid w:val="005438E0"/>
    <w:rsid w:val="005D6ACD"/>
    <w:rsid w:val="00604ED9"/>
    <w:rsid w:val="00616C3C"/>
    <w:rsid w:val="00676AAD"/>
    <w:rsid w:val="006F2A24"/>
    <w:rsid w:val="007D0D38"/>
    <w:rsid w:val="007E618A"/>
    <w:rsid w:val="00917742"/>
    <w:rsid w:val="009B735F"/>
    <w:rsid w:val="009C2A87"/>
    <w:rsid w:val="00AC3C47"/>
    <w:rsid w:val="00B1060D"/>
    <w:rsid w:val="00B61A5B"/>
    <w:rsid w:val="00D006A2"/>
    <w:rsid w:val="00E2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C20A"/>
  <w15:chartTrackingRefBased/>
  <w15:docId w15:val="{87AB0510-8293-47CC-B7A4-EE1AC173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6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styleId="Hyperlink">
    <w:name w:val="Hyperlink"/>
    <w:basedOn w:val="DefaultParagraphFont"/>
    <w:uiPriority w:val="99"/>
    <w:unhideWhenUsed/>
    <w:rsid w:val="004C6F1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C6F1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16C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6C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6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strena.hr/rezultati-4-ispitivanja-kvalitete-mor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Butković</dc:creator>
  <cp:keywords/>
  <dc:description/>
  <cp:lastModifiedBy>Sanjin Pugel</cp:lastModifiedBy>
  <cp:revision>3</cp:revision>
  <dcterms:created xsi:type="dcterms:W3CDTF">2024-08-16T11:07:00Z</dcterms:created>
  <dcterms:modified xsi:type="dcterms:W3CDTF">2024-08-20T12:12:00Z</dcterms:modified>
</cp:coreProperties>
</file>